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3FBD" w14:textId="77777777" w:rsidR="005A63B8" w:rsidRPr="00814C7B" w:rsidRDefault="00BB5748" w:rsidP="00814C7B">
      <w:pPr>
        <w:jc w:val="center"/>
        <w:rPr>
          <w:sz w:val="24"/>
          <w:szCs w:val="24"/>
        </w:rPr>
      </w:pPr>
      <w:r w:rsidRPr="00814C7B">
        <w:rPr>
          <w:noProof/>
          <w:sz w:val="24"/>
          <w:szCs w:val="24"/>
        </w:rPr>
        <w:drawing>
          <wp:inline distT="0" distB="0" distL="0" distR="0" wp14:anchorId="585F7AF8" wp14:editId="6DBBCCC7">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814C7B" w:rsidRDefault="005A63B8" w:rsidP="00814C7B">
      <w:pPr>
        <w:jc w:val="center"/>
        <w:rPr>
          <w:b/>
          <w:sz w:val="24"/>
          <w:szCs w:val="24"/>
        </w:rPr>
      </w:pPr>
    </w:p>
    <w:p w14:paraId="1A38B046" w14:textId="77777777" w:rsidR="005A63B8" w:rsidRPr="00814C7B" w:rsidRDefault="005A63B8" w:rsidP="00814C7B">
      <w:pPr>
        <w:jc w:val="center"/>
        <w:rPr>
          <w:b/>
          <w:sz w:val="24"/>
          <w:szCs w:val="24"/>
        </w:rPr>
      </w:pPr>
      <w:r w:rsidRPr="00814C7B">
        <w:rPr>
          <w:b/>
          <w:sz w:val="24"/>
          <w:szCs w:val="24"/>
        </w:rPr>
        <w:t>NERINGOS SAVIVALDYBĖS TARYBOS</w:t>
      </w:r>
    </w:p>
    <w:p w14:paraId="0BCF26FA" w14:textId="77777777" w:rsidR="003E3ECA" w:rsidRPr="00814C7B" w:rsidRDefault="00A2408A" w:rsidP="00814C7B">
      <w:pPr>
        <w:jc w:val="center"/>
        <w:rPr>
          <w:b/>
          <w:sz w:val="24"/>
          <w:szCs w:val="24"/>
        </w:rPr>
      </w:pPr>
      <w:r w:rsidRPr="00814C7B">
        <w:rPr>
          <w:b/>
          <w:sz w:val="24"/>
          <w:szCs w:val="24"/>
        </w:rPr>
        <w:t>ŠVIETIMO, KULTŪROS, SPORTO, SOCIALINĖS APSAUGOS, SVEIKATOS IR KURORTO REIKALŲ KOMITETO</w:t>
      </w:r>
    </w:p>
    <w:p w14:paraId="25170B7B" w14:textId="77777777" w:rsidR="00FD5CC4" w:rsidRPr="00814C7B" w:rsidRDefault="00FD5CC4" w:rsidP="00814C7B">
      <w:pPr>
        <w:jc w:val="center"/>
        <w:rPr>
          <w:b/>
          <w:sz w:val="24"/>
          <w:szCs w:val="24"/>
        </w:rPr>
      </w:pPr>
    </w:p>
    <w:p w14:paraId="00202C2E" w14:textId="77777777" w:rsidR="00AA04CD" w:rsidRPr="00814C7B" w:rsidRDefault="00AA04CD" w:rsidP="00814C7B">
      <w:pPr>
        <w:jc w:val="center"/>
        <w:rPr>
          <w:b/>
          <w:sz w:val="24"/>
          <w:szCs w:val="24"/>
        </w:rPr>
      </w:pPr>
      <w:r w:rsidRPr="00814C7B">
        <w:rPr>
          <w:b/>
          <w:sz w:val="24"/>
          <w:szCs w:val="24"/>
        </w:rPr>
        <w:t>POSĖDŽIO PROTOKOLAS</w:t>
      </w:r>
    </w:p>
    <w:p w14:paraId="6D4B808E" w14:textId="77777777" w:rsidR="00904073" w:rsidRPr="00814C7B" w:rsidRDefault="00904073" w:rsidP="00814C7B">
      <w:pPr>
        <w:jc w:val="center"/>
        <w:rPr>
          <w:sz w:val="24"/>
          <w:szCs w:val="24"/>
        </w:rPr>
      </w:pPr>
    </w:p>
    <w:p w14:paraId="048FA900" w14:textId="7FA87270" w:rsidR="00A80D4B" w:rsidRPr="00814C7B" w:rsidRDefault="005A63B8" w:rsidP="00814C7B">
      <w:pPr>
        <w:jc w:val="center"/>
        <w:rPr>
          <w:sz w:val="24"/>
          <w:szCs w:val="24"/>
        </w:rPr>
      </w:pPr>
      <w:r w:rsidRPr="00814C7B">
        <w:rPr>
          <w:sz w:val="24"/>
          <w:szCs w:val="24"/>
        </w:rPr>
        <w:t>20</w:t>
      </w:r>
      <w:r w:rsidR="0084024C" w:rsidRPr="00814C7B">
        <w:rPr>
          <w:sz w:val="24"/>
          <w:szCs w:val="24"/>
        </w:rPr>
        <w:t>2</w:t>
      </w:r>
      <w:r w:rsidR="0057115D" w:rsidRPr="00814C7B">
        <w:rPr>
          <w:sz w:val="24"/>
          <w:szCs w:val="24"/>
        </w:rPr>
        <w:t>4</w:t>
      </w:r>
      <w:r w:rsidRPr="00814C7B">
        <w:rPr>
          <w:sz w:val="24"/>
          <w:szCs w:val="24"/>
        </w:rPr>
        <w:t>-</w:t>
      </w:r>
      <w:r w:rsidR="0057115D" w:rsidRPr="00814C7B">
        <w:rPr>
          <w:sz w:val="24"/>
          <w:szCs w:val="24"/>
        </w:rPr>
        <w:t>0</w:t>
      </w:r>
      <w:r w:rsidR="00513881" w:rsidRPr="00814C7B">
        <w:rPr>
          <w:sz w:val="24"/>
          <w:szCs w:val="24"/>
        </w:rPr>
        <w:t>2</w:t>
      </w:r>
      <w:r w:rsidRPr="00814C7B">
        <w:rPr>
          <w:sz w:val="24"/>
          <w:szCs w:val="24"/>
        </w:rPr>
        <w:t>-</w:t>
      </w:r>
      <w:r w:rsidR="00513881" w:rsidRPr="00814C7B">
        <w:rPr>
          <w:sz w:val="24"/>
          <w:szCs w:val="24"/>
        </w:rPr>
        <w:t>07</w:t>
      </w:r>
      <w:r w:rsidR="002952D2" w:rsidRPr="00814C7B">
        <w:rPr>
          <w:sz w:val="24"/>
          <w:szCs w:val="24"/>
        </w:rPr>
        <w:t xml:space="preserve"> </w:t>
      </w:r>
      <w:r w:rsidRPr="00814C7B">
        <w:rPr>
          <w:sz w:val="24"/>
          <w:szCs w:val="24"/>
        </w:rPr>
        <w:t>Nr.</w:t>
      </w:r>
      <w:r w:rsidR="00FD5CC4" w:rsidRPr="00814C7B">
        <w:rPr>
          <w:sz w:val="24"/>
          <w:szCs w:val="24"/>
        </w:rPr>
        <w:t xml:space="preserve"> </w:t>
      </w:r>
      <w:r w:rsidR="00133988" w:rsidRPr="00814C7B">
        <w:rPr>
          <w:sz w:val="24"/>
          <w:szCs w:val="24"/>
        </w:rPr>
        <w:t>T</w:t>
      </w:r>
      <w:r w:rsidR="00494E83" w:rsidRPr="00814C7B">
        <w:rPr>
          <w:sz w:val="24"/>
          <w:szCs w:val="24"/>
        </w:rPr>
        <w:t>-</w:t>
      </w:r>
      <w:r w:rsidR="00513881" w:rsidRPr="00814C7B">
        <w:rPr>
          <w:sz w:val="24"/>
          <w:szCs w:val="24"/>
        </w:rPr>
        <w:t>4</w:t>
      </w:r>
    </w:p>
    <w:p w14:paraId="16530599" w14:textId="77777777" w:rsidR="005A63B8" w:rsidRPr="00814C7B" w:rsidRDefault="005A63B8" w:rsidP="00814C7B">
      <w:pPr>
        <w:jc w:val="center"/>
        <w:rPr>
          <w:sz w:val="24"/>
          <w:szCs w:val="24"/>
        </w:rPr>
      </w:pPr>
      <w:r w:rsidRPr="00814C7B">
        <w:rPr>
          <w:sz w:val="24"/>
          <w:szCs w:val="24"/>
        </w:rPr>
        <w:t>Neringa</w:t>
      </w:r>
    </w:p>
    <w:p w14:paraId="0A0A7296" w14:textId="77777777" w:rsidR="00FF208C" w:rsidRPr="00814C7B" w:rsidRDefault="00FF208C" w:rsidP="00814C7B">
      <w:pPr>
        <w:jc w:val="center"/>
        <w:rPr>
          <w:sz w:val="24"/>
          <w:szCs w:val="24"/>
        </w:rPr>
      </w:pPr>
    </w:p>
    <w:p w14:paraId="4DDA9A37" w14:textId="299D8C35" w:rsidR="005A63B8" w:rsidRPr="00814C7B" w:rsidRDefault="005A63B8" w:rsidP="00814C7B">
      <w:pPr>
        <w:ind w:firstLine="567"/>
        <w:jc w:val="both"/>
        <w:rPr>
          <w:color w:val="000000"/>
          <w:sz w:val="24"/>
          <w:szCs w:val="24"/>
        </w:rPr>
      </w:pPr>
      <w:r w:rsidRPr="00814C7B">
        <w:rPr>
          <w:color w:val="000000"/>
          <w:sz w:val="24"/>
          <w:szCs w:val="24"/>
        </w:rPr>
        <w:t xml:space="preserve">Posėdis </w:t>
      </w:r>
      <w:r w:rsidR="00635C57" w:rsidRPr="00814C7B">
        <w:rPr>
          <w:color w:val="000000"/>
          <w:sz w:val="24"/>
          <w:szCs w:val="24"/>
        </w:rPr>
        <w:t xml:space="preserve">vyko: </w:t>
      </w:r>
      <w:r w:rsidR="00D41FA8" w:rsidRPr="00814C7B">
        <w:rPr>
          <w:color w:val="000000"/>
          <w:sz w:val="24"/>
          <w:szCs w:val="24"/>
        </w:rPr>
        <w:t>9</w:t>
      </w:r>
      <w:r w:rsidR="00635C57" w:rsidRPr="00814C7B">
        <w:rPr>
          <w:color w:val="000000"/>
          <w:sz w:val="24"/>
          <w:szCs w:val="24"/>
        </w:rPr>
        <w:t>.00 val. –</w:t>
      </w:r>
      <w:r w:rsidR="00A05CED" w:rsidRPr="00814C7B">
        <w:rPr>
          <w:color w:val="000000"/>
          <w:sz w:val="24"/>
          <w:szCs w:val="24"/>
        </w:rPr>
        <w:t xml:space="preserve"> </w:t>
      </w:r>
      <w:r w:rsidR="0021645D" w:rsidRPr="00814C7B">
        <w:rPr>
          <w:color w:val="000000"/>
          <w:sz w:val="24"/>
          <w:szCs w:val="24"/>
        </w:rPr>
        <w:t>1</w:t>
      </w:r>
      <w:r w:rsidR="00366D54" w:rsidRPr="00814C7B">
        <w:rPr>
          <w:color w:val="000000"/>
          <w:sz w:val="24"/>
          <w:szCs w:val="24"/>
        </w:rPr>
        <w:t>1</w:t>
      </w:r>
      <w:r w:rsidR="00DA271A" w:rsidRPr="00814C7B">
        <w:rPr>
          <w:color w:val="000000"/>
          <w:sz w:val="24"/>
          <w:szCs w:val="24"/>
        </w:rPr>
        <w:t>.</w:t>
      </w:r>
      <w:r w:rsidR="00366D54" w:rsidRPr="00814C7B">
        <w:rPr>
          <w:color w:val="000000"/>
          <w:sz w:val="24"/>
          <w:szCs w:val="24"/>
        </w:rPr>
        <w:t>25</w:t>
      </w:r>
      <w:r w:rsidR="00DA271A" w:rsidRPr="00814C7B">
        <w:rPr>
          <w:color w:val="000000"/>
          <w:sz w:val="24"/>
          <w:szCs w:val="24"/>
        </w:rPr>
        <w:t xml:space="preserve"> </w:t>
      </w:r>
      <w:r w:rsidRPr="00814C7B">
        <w:rPr>
          <w:color w:val="000000"/>
          <w:sz w:val="24"/>
          <w:szCs w:val="24"/>
        </w:rPr>
        <w:t>val</w:t>
      </w:r>
      <w:r w:rsidR="008723B5" w:rsidRPr="00814C7B">
        <w:rPr>
          <w:color w:val="000000"/>
          <w:sz w:val="24"/>
          <w:szCs w:val="24"/>
        </w:rPr>
        <w:t>.</w:t>
      </w:r>
      <w:r w:rsidR="009C6AF6" w:rsidRPr="00814C7B">
        <w:rPr>
          <w:color w:val="000000"/>
          <w:sz w:val="24"/>
          <w:szCs w:val="24"/>
        </w:rPr>
        <w:t xml:space="preserve"> </w:t>
      </w:r>
    </w:p>
    <w:p w14:paraId="565B12E3" w14:textId="77777777" w:rsidR="00E026AA" w:rsidRPr="00814C7B" w:rsidRDefault="005A63B8" w:rsidP="00814C7B">
      <w:pPr>
        <w:ind w:firstLine="567"/>
        <w:jc w:val="both"/>
        <w:rPr>
          <w:b/>
          <w:color w:val="000000"/>
          <w:sz w:val="24"/>
          <w:szCs w:val="24"/>
        </w:rPr>
      </w:pPr>
      <w:r w:rsidRPr="00814C7B">
        <w:rPr>
          <w:color w:val="000000"/>
          <w:sz w:val="24"/>
          <w:szCs w:val="24"/>
        </w:rPr>
        <w:t>Posėdžio pirmininka</w:t>
      </w:r>
      <w:r w:rsidR="00EB5FE2" w:rsidRPr="00814C7B">
        <w:rPr>
          <w:color w:val="000000"/>
          <w:sz w:val="24"/>
          <w:szCs w:val="24"/>
        </w:rPr>
        <w:t>s</w:t>
      </w:r>
      <w:r w:rsidRPr="00814C7B">
        <w:rPr>
          <w:color w:val="000000"/>
          <w:sz w:val="24"/>
          <w:szCs w:val="24"/>
        </w:rPr>
        <w:t xml:space="preserve"> –</w:t>
      </w:r>
      <w:r w:rsidR="00C73B3F" w:rsidRPr="00814C7B">
        <w:rPr>
          <w:color w:val="000000"/>
          <w:sz w:val="24"/>
          <w:szCs w:val="24"/>
        </w:rPr>
        <w:t xml:space="preserve"> </w:t>
      </w:r>
      <w:r w:rsidR="00443DB4" w:rsidRPr="00814C7B">
        <w:rPr>
          <w:color w:val="000000"/>
          <w:sz w:val="24"/>
          <w:szCs w:val="24"/>
        </w:rPr>
        <w:t xml:space="preserve">Vaidas Venckus, </w:t>
      </w:r>
      <w:r w:rsidR="00F32808" w:rsidRPr="00814C7B">
        <w:rPr>
          <w:color w:val="000000"/>
          <w:sz w:val="24"/>
          <w:szCs w:val="24"/>
        </w:rPr>
        <w:t>Neringos savivaldybės tarybos</w:t>
      </w:r>
      <w:r w:rsidR="00A2408A" w:rsidRPr="00814C7B">
        <w:rPr>
          <w:sz w:val="24"/>
          <w:szCs w:val="24"/>
        </w:rPr>
        <w:t xml:space="preserve"> </w:t>
      </w:r>
      <w:r w:rsidR="00A2408A" w:rsidRPr="00814C7B">
        <w:rPr>
          <w:color w:val="000000"/>
          <w:sz w:val="24"/>
          <w:szCs w:val="24"/>
        </w:rPr>
        <w:t>Švietimo, kultūros, sporto, socialinės apsaugos, sveikatos ir kurorto reikalų komiteto</w:t>
      </w:r>
      <w:r w:rsidR="00A2408A" w:rsidRPr="00814C7B">
        <w:rPr>
          <w:b/>
          <w:bCs/>
          <w:color w:val="000000"/>
          <w:sz w:val="24"/>
          <w:szCs w:val="24"/>
        </w:rPr>
        <w:t xml:space="preserve"> </w:t>
      </w:r>
      <w:r w:rsidR="00443DB4" w:rsidRPr="00814C7B">
        <w:rPr>
          <w:color w:val="000000"/>
          <w:sz w:val="24"/>
          <w:szCs w:val="24"/>
        </w:rPr>
        <w:t>pirmininkas.</w:t>
      </w:r>
    </w:p>
    <w:p w14:paraId="7EF05F4F" w14:textId="77777777" w:rsidR="005A63B8" w:rsidRPr="00814C7B" w:rsidRDefault="005A63B8" w:rsidP="00814C7B">
      <w:pPr>
        <w:ind w:firstLine="567"/>
        <w:jc w:val="both"/>
        <w:rPr>
          <w:color w:val="000000"/>
          <w:sz w:val="24"/>
          <w:szCs w:val="24"/>
        </w:rPr>
      </w:pPr>
      <w:r w:rsidRPr="00814C7B">
        <w:rPr>
          <w:color w:val="000000"/>
          <w:sz w:val="24"/>
          <w:szCs w:val="24"/>
        </w:rPr>
        <w:t>Posėdžio sekretorė –</w:t>
      </w:r>
      <w:r w:rsidR="00A80D4B" w:rsidRPr="00814C7B">
        <w:rPr>
          <w:color w:val="000000"/>
          <w:sz w:val="24"/>
          <w:szCs w:val="24"/>
        </w:rPr>
        <w:t xml:space="preserve"> </w:t>
      </w:r>
      <w:r w:rsidR="007A1DC3" w:rsidRPr="00814C7B">
        <w:rPr>
          <w:color w:val="000000"/>
          <w:sz w:val="24"/>
          <w:szCs w:val="24"/>
        </w:rPr>
        <w:t xml:space="preserve">Ignė Kriščiūnaitė, </w:t>
      </w:r>
      <w:bookmarkStart w:id="0" w:name="_Hlk16146405"/>
      <w:r w:rsidR="007A1DC3" w:rsidRPr="00814C7B">
        <w:rPr>
          <w:color w:val="000000"/>
          <w:sz w:val="24"/>
          <w:szCs w:val="24"/>
        </w:rPr>
        <w:t xml:space="preserve">Neringos savivaldybės </w:t>
      </w:r>
      <w:bookmarkEnd w:id="0"/>
      <w:r w:rsidR="00DD6C2A" w:rsidRPr="00814C7B">
        <w:rPr>
          <w:color w:val="000000"/>
          <w:sz w:val="24"/>
          <w:szCs w:val="24"/>
        </w:rPr>
        <w:t xml:space="preserve">tarybos </w:t>
      </w:r>
      <w:r w:rsidR="00F32808" w:rsidRPr="00814C7B">
        <w:rPr>
          <w:color w:val="000000"/>
          <w:sz w:val="24"/>
          <w:szCs w:val="24"/>
        </w:rPr>
        <w:t xml:space="preserve">posėdžių </w:t>
      </w:r>
      <w:r w:rsidR="00DD6C2A" w:rsidRPr="00814C7B">
        <w:rPr>
          <w:color w:val="000000"/>
          <w:sz w:val="24"/>
          <w:szCs w:val="24"/>
        </w:rPr>
        <w:t xml:space="preserve">sekretorė. </w:t>
      </w:r>
    </w:p>
    <w:p w14:paraId="24C86563" w14:textId="3AA6693D" w:rsidR="00CC33D1" w:rsidRPr="00814C7B" w:rsidRDefault="005A63B8" w:rsidP="00814C7B">
      <w:pPr>
        <w:ind w:firstLine="567"/>
        <w:jc w:val="both"/>
        <w:rPr>
          <w:sz w:val="24"/>
          <w:szCs w:val="24"/>
        </w:rPr>
      </w:pPr>
      <w:r w:rsidRPr="00814C7B">
        <w:rPr>
          <w:color w:val="000000"/>
          <w:sz w:val="24"/>
          <w:szCs w:val="24"/>
        </w:rPr>
        <w:t xml:space="preserve">Posėdyje dalyvavo </w:t>
      </w:r>
      <w:bookmarkStart w:id="1" w:name="_Hlk17116031"/>
      <w:r w:rsidRPr="00814C7B">
        <w:rPr>
          <w:color w:val="000000"/>
          <w:sz w:val="24"/>
          <w:szCs w:val="24"/>
        </w:rPr>
        <w:t xml:space="preserve">komiteto </w:t>
      </w:r>
      <w:bookmarkEnd w:id="1"/>
      <w:r w:rsidRPr="00814C7B">
        <w:rPr>
          <w:color w:val="000000"/>
          <w:sz w:val="24"/>
          <w:szCs w:val="24"/>
        </w:rPr>
        <w:t>nariai</w:t>
      </w:r>
      <w:r w:rsidR="00453CD3" w:rsidRPr="00814C7B">
        <w:rPr>
          <w:color w:val="000000"/>
          <w:sz w:val="24"/>
          <w:szCs w:val="24"/>
        </w:rPr>
        <w:t xml:space="preserve">: </w:t>
      </w:r>
      <w:r w:rsidR="00CC430A" w:rsidRPr="00814C7B">
        <w:rPr>
          <w:color w:val="000000"/>
          <w:sz w:val="24"/>
          <w:szCs w:val="24"/>
        </w:rPr>
        <w:t>Ieva Venslauskienė, Ernestas Zinkevičius,</w:t>
      </w:r>
      <w:r w:rsidR="000D534B">
        <w:rPr>
          <w:color w:val="000000"/>
          <w:sz w:val="24"/>
          <w:szCs w:val="24"/>
        </w:rPr>
        <w:t xml:space="preserve"> </w:t>
      </w:r>
      <w:r w:rsidR="00CC430A" w:rsidRPr="00814C7B">
        <w:rPr>
          <w:color w:val="000000"/>
          <w:sz w:val="24"/>
          <w:szCs w:val="24"/>
        </w:rPr>
        <w:t xml:space="preserve">Justina </w:t>
      </w:r>
      <w:r w:rsidR="00CC430A" w:rsidRPr="00814C7B">
        <w:rPr>
          <w:sz w:val="24"/>
          <w:szCs w:val="24"/>
        </w:rPr>
        <w:t>Kupčinskaitė-Lukauskienė, Aušra Mikalauskienė</w:t>
      </w:r>
      <w:r w:rsidR="00226A80" w:rsidRPr="00814C7B">
        <w:rPr>
          <w:sz w:val="24"/>
          <w:szCs w:val="24"/>
        </w:rPr>
        <w:t>,</w:t>
      </w:r>
      <w:r w:rsidR="00CC430A" w:rsidRPr="00814C7B">
        <w:rPr>
          <w:sz w:val="24"/>
          <w:szCs w:val="24"/>
        </w:rPr>
        <w:t xml:space="preserve"> </w:t>
      </w:r>
      <w:r w:rsidR="00226A80" w:rsidRPr="00814C7B">
        <w:rPr>
          <w:sz w:val="24"/>
          <w:szCs w:val="24"/>
        </w:rPr>
        <w:t>Laurynas Vainutis</w:t>
      </w:r>
      <w:r w:rsidR="00D94455" w:rsidRPr="00814C7B">
        <w:rPr>
          <w:sz w:val="24"/>
          <w:szCs w:val="24"/>
        </w:rPr>
        <w:t xml:space="preserve"> (dalyvavo iki 10:35</w:t>
      </w:r>
      <w:r w:rsidR="0061458F">
        <w:rPr>
          <w:sz w:val="24"/>
          <w:szCs w:val="24"/>
        </w:rPr>
        <w:t xml:space="preserve"> </w:t>
      </w:r>
      <w:r w:rsidR="00D94455" w:rsidRPr="00814C7B">
        <w:rPr>
          <w:sz w:val="24"/>
          <w:szCs w:val="24"/>
        </w:rPr>
        <w:t xml:space="preserve">val.), </w:t>
      </w:r>
      <w:r w:rsidR="00AA2263" w:rsidRPr="00814C7B">
        <w:rPr>
          <w:sz w:val="24"/>
          <w:szCs w:val="24"/>
        </w:rPr>
        <w:t>Zigmantas Raudys</w:t>
      </w:r>
      <w:r w:rsidR="002952D2" w:rsidRPr="00814C7B">
        <w:rPr>
          <w:sz w:val="24"/>
          <w:szCs w:val="24"/>
        </w:rPr>
        <w:t>,</w:t>
      </w:r>
      <w:r w:rsidR="00FD174E" w:rsidRPr="00814C7B">
        <w:rPr>
          <w:sz w:val="24"/>
          <w:szCs w:val="24"/>
        </w:rPr>
        <w:t xml:space="preserve"> </w:t>
      </w:r>
      <w:r w:rsidR="00AA2263" w:rsidRPr="00814C7B">
        <w:rPr>
          <w:sz w:val="24"/>
          <w:szCs w:val="24"/>
        </w:rPr>
        <w:t>Agnė Jenčauskienė</w:t>
      </w:r>
      <w:r w:rsidR="0057115D" w:rsidRPr="00814C7B">
        <w:rPr>
          <w:sz w:val="24"/>
          <w:szCs w:val="24"/>
        </w:rPr>
        <w:t>,</w:t>
      </w:r>
      <w:r w:rsidR="007E5C85" w:rsidRPr="00814C7B">
        <w:rPr>
          <w:sz w:val="24"/>
          <w:szCs w:val="24"/>
        </w:rPr>
        <w:t xml:space="preserve"> </w:t>
      </w:r>
      <w:r w:rsidR="002F65D1" w:rsidRPr="00814C7B">
        <w:rPr>
          <w:sz w:val="24"/>
          <w:szCs w:val="24"/>
        </w:rPr>
        <w:t>Ramunė Liukienė</w:t>
      </w:r>
      <w:r w:rsidR="00513881" w:rsidRPr="00814C7B">
        <w:rPr>
          <w:sz w:val="24"/>
          <w:szCs w:val="24"/>
        </w:rPr>
        <w:t>.</w:t>
      </w:r>
    </w:p>
    <w:p w14:paraId="0552D113" w14:textId="53032602" w:rsidR="00565F6C" w:rsidRPr="00565F6C" w:rsidRDefault="005A63B8" w:rsidP="00814C7B">
      <w:pPr>
        <w:ind w:firstLine="567"/>
        <w:jc w:val="both"/>
        <w:rPr>
          <w:iCs/>
          <w:color w:val="000000"/>
          <w:sz w:val="24"/>
          <w:szCs w:val="24"/>
        </w:rPr>
      </w:pPr>
      <w:r w:rsidRPr="00814C7B">
        <w:rPr>
          <w:color w:val="000000"/>
          <w:sz w:val="24"/>
          <w:szCs w:val="24"/>
        </w:rPr>
        <w:t>Posėdyje taip pat dalyvavo</w:t>
      </w:r>
      <w:r w:rsidR="00017614" w:rsidRPr="00814C7B">
        <w:rPr>
          <w:color w:val="000000"/>
          <w:sz w:val="24"/>
          <w:szCs w:val="24"/>
        </w:rPr>
        <w:t>:</w:t>
      </w:r>
      <w:bookmarkStart w:id="2" w:name="_Hlk59088303"/>
      <w:r w:rsidR="00E34043" w:rsidRPr="00814C7B">
        <w:rPr>
          <w:color w:val="000000"/>
          <w:sz w:val="24"/>
          <w:szCs w:val="24"/>
        </w:rPr>
        <w:t xml:space="preserve"> </w:t>
      </w:r>
      <w:r w:rsidR="009A09BE" w:rsidRPr="00814C7B">
        <w:rPr>
          <w:color w:val="000000"/>
          <w:sz w:val="24"/>
          <w:szCs w:val="24"/>
        </w:rPr>
        <w:t xml:space="preserve">Neringos savivaldybės meras Darius Jasaitis, </w:t>
      </w:r>
      <w:r w:rsidR="00696B62" w:rsidRPr="00814C7B">
        <w:rPr>
          <w:color w:val="000000"/>
          <w:sz w:val="24"/>
          <w:szCs w:val="24"/>
        </w:rPr>
        <w:t>Neringos savivaldybės vicemeras Narūnas Lendraitis,</w:t>
      </w:r>
      <w:r w:rsidR="0014662E" w:rsidRPr="00814C7B">
        <w:rPr>
          <w:color w:val="000000"/>
          <w:sz w:val="24"/>
          <w:szCs w:val="24"/>
        </w:rPr>
        <w:t xml:space="preserve"> </w:t>
      </w:r>
      <w:r w:rsidR="009A09BE" w:rsidRPr="00814C7B">
        <w:rPr>
          <w:color w:val="000000"/>
          <w:sz w:val="24"/>
          <w:szCs w:val="24"/>
        </w:rPr>
        <w:t xml:space="preserve">Neringos savivaldybės vicemeras Sigitas Šveikauskas, </w:t>
      </w:r>
      <w:r w:rsidR="008641A2" w:rsidRPr="00814C7B">
        <w:rPr>
          <w:color w:val="000000"/>
          <w:sz w:val="24"/>
          <w:szCs w:val="24"/>
        </w:rPr>
        <w:t>Neringos savivaldybės administracijos direktorius Egidijus Šakalys,</w:t>
      </w:r>
      <w:r w:rsidR="00200F56" w:rsidRPr="00814C7B">
        <w:rPr>
          <w:bCs/>
          <w:iCs/>
          <w:color w:val="000000"/>
          <w:sz w:val="24"/>
          <w:szCs w:val="24"/>
        </w:rPr>
        <w:t xml:space="preserve"> Neringos savivaldybės administracijos Teisės skyriaus vedėja Viktorija Budvytytė-Bedalienė,</w:t>
      </w:r>
      <w:r w:rsidR="009A09BE" w:rsidRPr="00814C7B">
        <w:rPr>
          <w:bCs/>
          <w:iCs/>
          <w:color w:val="000000"/>
          <w:sz w:val="24"/>
          <w:szCs w:val="24"/>
        </w:rPr>
        <w:t xml:space="preserve"> Neringos savivaldybės administracijos vyr. specialistė (savivaldybės gydytoja) Rosita Bazarauskaitė</w:t>
      </w:r>
      <w:r w:rsidR="00191991" w:rsidRPr="00814C7B">
        <w:rPr>
          <w:bCs/>
          <w:iCs/>
          <w:color w:val="000000"/>
          <w:sz w:val="24"/>
          <w:szCs w:val="24"/>
        </w:rPr>
        <w:t xml:space="preserve">, VšĮ „Nidos oro parkas“ direktorius Bronius Zaronskis, Biudžetinės įstaigos direktorius Laimonas Žemaitis, Neringos savivaldybės administracijos Biudžeto ir turto valdymo skyriaus vedėja Janina Kobozeva, Neringos savivaldybės administracijos Dokumentų valdymo skyriaus vedėja Kristina Jasaitienė, Neringos savivaldybės administracijos Kultūros skyriau vedėja Edita Radzevičienė, </w:t>
      </w:r>
      <w:r w:rsidR="00312AB5" w:rsidRPr="00814C7B">
        <w:rPr>
          <w:bCs/>
          <w:iCs/>
          <w:color w:val="000000"/>
          <w:sz w:val="24"/>
          <w:szCs w:val="24"/>
        </w:rPr>
        <w:t xml:space="preserve">Biudžetinės įstaigos Neringos muziejai direktorė dr. Lina Motuzienė, </w:t>
      </w:r>
      <w:r w:rsidR="00091840" w:rsidRPr="00814C7B">
        <w:rPr>
          <w:bCs/>
          <w:iCs/>
          <w:color w:val="000000"/>
          <w:sz w:val="24"/>
          <w:szCs w:val="24"/>
        </w:rPr>
        <w:t xml:space="preserve">Neringos savivaldybės administracijos  Strateginio planavimo, investicijų ir turizmo skyriaus vyr. specialistas Justas Kazlauskas, UAB „Neringos vanduo“ l.e.p. direktorius Darius Vaitkevičius, Neringos savivaldybės administracijos  </w:t>
      </w:r>
      <w:r w:rsidR="00091840" w:rsidRPr="00814C7B">
        <w:rPr>
          <w:iCs/>
          <w:color w:val="000000"/>
          <w:sz w:val="24"/>
          <w:szCs w:val="24"/>
        </w:rPr>
        <w:t xml:space="preserve">Architektūros </w:t>
      </w:r>
      <w:r w:rsidR="00091840" w:rsidRPr="00814C7B">
        <w:rPr>
          <w:bCs/>
          <w:iCs/>
          <w:color w:val="000000"/>
          <w:sz w:val="24"/>
          <w:szCs w:val="24"/>
        </w:rPr>
        <w:t xml:space="preserve">ir teritorijų planavimo skyriaus vedėjo pavaduotoja Žydrūnė Stuopelytė, </w:t>
      </w:r>
      <w:r w:rsidR="00565F6C" w:rsidRPr="00814C7B">
        <w:rPr>
          <w:bCs/>
          <w:iCs/>
          <w:color w:val="000000"/>
          <w:sz w:val="24"/>
          <w:szCs w:val="24"/>
        </w:rPr>
        <w:t xml:space="preserve">Neringos savivaldybės administracijos Miesto tvarkymo ir statybos skyriaus vedėja Rima Kasparavičiūtė, </w:t>
      </w:r>
      <w:r w:rsidR="009C7019" w:rsidRPr="00814C7B">
        <w:rPr>
          <w:bCs/>
          <w:iCs/>
          <w:color w:val="000000"/>
          <w:sz w:val="24"/>
          <w:szCs w:val="24"/>
        </w:rPr>
        <w:t xml:space="preserve">Nidos </w:t>
      </w:r>
      <w:r w:rsidR="00565F6C" w:rsidRPr="00814C7B">
        <w:rPr>
          <w:bCs/>
          <w:iCs/>
          <w:color w:val="000000"/>
          <w:sz w:val="24"/>
          <w:szCs w:val="24"/>
        </w:rPr>
        <w:t xml:space="preserve">KTIC „Agila“ direktorė Edita Lubickaitė, Neringos savivaldybės Viktoro Miliūno viešosios bibliotekos direktorė Dalia Greičiutė, Neringos savivaldybės administracijos Švietimo skyriaus vedėja Asta Baškevičienė, Neringos savivaldybės administracijos Socialinės paramos skyriaus vedėja Audronė Tribulaitė, Nidos lopšelio-darželio „Ąžuoliukas“ direktorė Joana Mažeikienė, Neringos savivaldybės administracijos Miesto tvarkymo ir statybos vyr. specialistė (ekologė) Renata Jakienė, Neringos savivaldybės administracijos  Strateginio planavimo, investicijų ir turizmo skyriaus vyr. specialistė Medūnė Marija Šveikauskienė, </w:t>
      </w:r>
      <w:r w:rsidR="007E6D8C" w:rsidRPr="00814C7B">
        <w:rPr>
          <w:bCs/>
          <w:iCs/>
          <w:color w:val="000000"/>
          <w:sz w:val="24"/>
          <w:szCs w:val="24"/>
        </w:rPr>
        <w:t xml:space="preserve">Neringos savivaldybės administracijos  </w:t>
      </w:r>
      <w:r w:rsidR="00C84C69" w:rsidRPr="00814C7B">
        <w:rPr>
          <w:bCs/>
          <w:iCs/>
          <w:color w:val="000000"/>
          <w:sz w:val="24"/>
          <w:szCs w:val="24"/>
        </w:rPr>
        <w:t xml:space="preserve">vyr. specialistė (savivaldybės gydytoja) Rosita Bazarauskaitė, </w:t>
      </w:r>
      <w:r w:rsidR="00F20F68" w:rsidRPr="00814C7B">
        <w:rPr>
          <w:bCs/>
          <w:iCs/>
          <w:color w:val="000000"/>
          <w:sz w:val="24"/>
          <w:szCs w:val="24"/>
        </w:rPr>
        <w:t>Neringos sporto mokyklos l.e.p. direktorius Norbertas Airošius</w:t>
      </w:r>
      <w:r w:rsidR="00910263">
        <w:rPr>
          <w:bCs/>
          <w:iCs/>
          <w:color w:val="000000"/>
          <w:sz w:val="24"/>
          <w:szCs w:val="24"/>
        </w:rPr>
        <w:t xml:space="preserve">, </w:t>
      </w:r>
      <w:r w:rsidR="00910263" w:rsidRPr="00910263">
        <w:rPr>
          <w:bCs/>
          <w:iCs/>
          <w:color w:val="000000"/>
          <w:sz w:val="24"/>
          <w:szCs w:val="24"/>
        </w:rPr>
        <w:t>Neringos savivaldybės administracijos Architektūros ir teritorijų planavimo skyriaus vyr. specialistė Violeta Šiaudvytienė.</w:t>
      </w:r>
    </w:p>
    <w:p w14:paraId="4D345DE9" w14:textId="39473C97" w:rsidR="009A09BE" w:rsidRPr="00814C7B" w:rsidRDefault="009A09BE" w:rsidP="00814C7B">
      <w:pPr>
        <w:ind w:firstLine="567"/>
        <w:jc w:val="both"/>
        <w:rPr>
          <w:bCs/>
          <w:iCs/>
          <w:color w:val="000000"/>
          <w:sz w:val="24"/>
          <w:szCs w:val="24"/>
        </w:rPr>
      </w:pPr>
    </w:p>
    <w:p w14:paraId="383310D9" w14:textId="3A477C7A" w:rsidR="00ED1855" w:rsidRPr="00814C7B" w:rsidRDefault="001272FB" w:rsidP="00814C7B">
      <w:pPr>
        <w:ind w:firstLine="360"/>
        <w:jc w:val="both"/>
        <w:rPr>
          <w:b/>
          <w:color w:val="000000"/>
          <w:sz w:val="24"/>
          <w:szCs w:val="24"/>
        </w:rPr>
      </w:pPr>
      <w:r w:rsidRPr="00814C7B">
        <w:rPr>
          <w:b/>
          <w:color w:val="000000"/>
          <w:sz w:val="24"/>
          <w:szCs w:val="24"/>
        </w:rPr>
        <w:t>DARBOTVARKĖ:</w:t>
      </w:r>
      <w:bookmarkEnd w:id="2"/>
    </w:p>
    <w:p w14:paraId="78BC14E6" w14:textId="77777777" w:rsidR="00513881" w:rsidRPr="00814C7B" w:rsidRDefault="00513881" w:rsidP="00D4617F">
      <w:pPr>
        <w:widowControl/>
        <w:numPr>
          <w:ilvl w:val="0"/>
          <w:numId w:val="17"/>
        </w:numPr>
        <w:autoSpaceDE/>
        <w:autoSpaceDN/>
        <w:adjustRightInd/>
        <w:ind w:left="360"/>
        <w:contextualSpacing/>
        <w:rPr>
          <w:sz w:val="24"/>
          <w:szCs w:val="24"/>
          <w:lang w:eastAsia="en-US"/>
        </w:rPr>
      </w:pPr>
      <w:r w:rsidRPr="00814C7B">
        <w:rPr>
          <w:sz w:val="24"/>
          <w:szCs w:val="24"/>
          <w:lang w:bidi="lo-LA"/>
        </w:rPr>
        <w:t xml:space="preserve">Dėl darbotvarkės </w:t>
      </w:r>
      <w:r w:rsidRPr="00D4617F">
        <w:rPr>
          <w:iCs/>
          <w:color w:val="000000"/>
          <w:sz w:val="24"/>
          <w:szCs w:val="24"/>
        </w:rPr>
        <w:t>patvirtinimo</w:t>
      </w:r>
      <w:r w:rsidRPr="00814C7B">
        <w:rPr>
          <w:sz w:val="24"/>
          <w:szCs w:val="24"/>
          <w:lang w:bidi="lo-LA"/>
        </w:rPr>
        <w:t>.</w:t>
      </w:r>
    </w:p>
    <w:p w14:paraId="627AB8AF" w14:textId="77777777" w:rsidR="00513881" w:rsidRPr="00814C7B" w:rsidRDefault="00513881" w:rsidP="00814C7B">
      <w:pPr>
        <w:widowControl/>
        <w:numPr>
          <w:ilvl w:val="0"/>
          <w:numId w:val="17"/>
        </w:numPr>
        <w:autoSpaceDE/>
        <w:autoSpaceDN/>
        <w:adjustRightInd/>
        <w:spacing w:before="100" w:beforeAutospacing="1" w:after="100" w:afterAutospacing="1"/>
        <w:ind w:left="360"/>
        <w:contextualSpacing/>
        <w:rPr>
          <w:sz w:val="24"/>
          <w:szCs w:val="24"/>
          <w:lang w:bidi="lo-LA"/>
        </w:rPr>
      </w:pPr>
      <w:r w:rsidRPr="00814C7B">
        <w:rPr>
          <w:sz w:val="24"/>
          <w:szCs w:val="24"/>
          <w:lang w:bidi="lo-LA"/>
        </w:rPr>
        <w:lastRenderedPageBreak/>
        <w:t>Dėl Neringos savivaldybės 2024–2026 metų strateginio veiklos plano patvirtinimo.</w:t>
      </w:r>
      <w:r w:rsidRPr="00814C7B">
        <w:rPr>
          <w:rFonts w:eastAsia="Calibri"/>
          <w:sz w:val="24"/>
          <w:szCs w:val="24"/>
          <w:lang w:eastAsia="en-US"/>
        </w:rPr>
        <w:t xml:space="preserve"> </w:t>
      </w:r>
      <w:r w:rsidRPr="00814C7B">
        <w:rPr>
          <w:sz w:val="24"/>
          <w:szCs w:val="24"/>
          <w:lang w:bidi="lo-LA"/>
        </w:rPr>
        <w:t xml:space="preserve">(Nr. TP-23 </w:t>
      </w:r>
      <w:r w:rsidRPr="00814C7B">
        <w:rPr>
          <w:rFonts w:eastAsia="Calibri"/>
          <w:sz w:val="24"/>
          <w:szCs w:val="24"/>
          <w:lang w:eastAsia="en-US"/>
        </w:rPr>
        <w:t>Justas Kazlauskas)</w:t>
      </w:r>
    </w:p>
    <w:p w14:paraId="190BF89A" w14:textId="77777777" w:rsidR="00513881" w:rsidRPr="00814C7B" w:rsidRDefault="00513881" w:rsidP="00814C7B">
      <w:pPr>
        <w:widowControl/>
        <w:numPr>
          <w:ilvl w:val="0"/>
          <w:numId w:val="17"/>
        </w:numPr>
        <w:tabs>
          <w:tab w:val="left" w:pos="993"/>
          <w:tab w:val="left" w:pos="6804"/>
        </w:tabs>
        <w:autoSpaceDE/>
        <w:autoSpaceDN/>
        <w:adjustRightInd/>
        <w:ind w:left="360"/>
        <w:contextualSpacing/>
        <w:jc w:val="both"/>
        <w:rPr>
          <w:sz w:val="24"/>
          <w:szCs w:val="24"/>
          <w:lang w:eastAsia="en-US"/>
        </w:rPr>
      </w:pPr>
      <w:r w:rsidRPr="00814C7B">
        <w:rPr>
          <w:sz w:val="24"/>
          <w:szCs w:val="24"/>
          <w:lang w:bidi="lo-LA"/>
        </w:rPr>
        <w:t>Dėl Neringos savivaldybės 2024 metų biudžeto patvirtinimo.</w:t>
      </w:r>
      <w:r w:rsidRPr="00814C7B">
        <w:rPr>
          <w:rFonts w:eastAsia="Calibri"/>
          <w:sz w:val="24"/>
          <w:szCs w:val="24"/>
          <w:lang w:eastAsia="en-US"/>
        </w:rPr>
        <w:t xml:space="preserve"> (</w:t>
      </w:r>
      <w:r w:rsidRPr="00814C7B">
        <w:rPr>
          <w:sz w:val="24"/>
          <w:szCs w:val="24"/>
          <w:lang w:bidi="lo-LA"/>
        </w:rPr>
        <w:t xml:space="preserve">Nr. TP-15 </w:t>
      </w:r>
      <w:r w:rsidRPr="00814C7B">
        <w:rPr>
          <w:rFonts w:eastAsia="Calibri"/>
          <w:sz w:val="24"/>
          <w:szCs w:val="24"/>
          <w:lang w:eastAsia="en-US"/>
        </w:rPr>
        <w:t>Janina Kobozeva)</w:t>
      </w:r>
    </w:p>
    <w:p w14:paraId="7B4CFC6A" w14:textId="77777777" w:rsidR="00513881" w:rsidRPr="00814C7B" w:rsidRDefault="00513881" w:rsidP="00814C7B">
      <w:pPr>
        <w:widowControl/>
        <w:numPr>
          <w:ilvl w:val="0"/>
          <w:numId w:val="17"/>
        </w:numPr>
        <w:tabs>
          <w:tab w:val="left" w:pos="993"/>
          <w:tab w:val="left" w:pos="6804"/>
        </w:tabs>
        <w:autoSpaceDE/>
        <w:autoSpaceDN/>
        <w:adjustRightInd/>
        <w:ind w:left="360"/>
        <w:contextualSpacing/>
        <w:jc w:val="both"/>
        <w:rPr>
          <w:sz w:val="24"/>
          <w:szCs w:val="24"/>
          <w:lang w:eastAsia="en-US"/>
        </w:rPr>
      </w:pPr>
      <w:r w:rsidRPr="00814C7B">
        <w:rPr>
          <w:sz w:val="24"/>
          <w:szCs w:val="24"/>
          <w:lang w:bidi="lo-LA"/>
        </w:rPr>
        <w:t>Dėl Neringos savivaldybės biudžeto apyvartinių lėšų sudarymo ir naudojimo tvarkos aprašo patvirtinimo.</w:t>
      </w:r>
      <w:r w:rsidRPr="00814C7B">
        <w:rPr>
          <w:rFonts w:eastAsia="Calibri"/>
          <w:sz w:val="24"/>
          <w:szCs w:val="24"/>
          <w:lang w:eastAsia="en-US"/>
        </w:rPr>
        <w:t xml:space="preserve"> (</w:t>
      </w:r>
      <w:r w:rsidRPr="00814C7B">
        <w:rPr>
          <w:sz w:val="24"/>
          <w:szCs w:val="24"/>
          <w:lang w:bidi="lo-LA"/>
        </w:rPr>
        <w:t xml:space="preserve">Nr. TP-21 </w:t>
      </w:r>
      <w:r w:rsidRPr="00814C7B">
        <w:rPr>
          <w:rFonts w:eastAsia="Calibri"/>
          <w:sz w:val="24"/>
          <w:szCs w:val="24"/>
          <w:lang w:eastAsia="en-US"/>
        </w:rPr>
        <w:t>Janina Kobozeva)</w:t>
      </w:r>
    </w:p>
    <w:p w14:paraId="537C71DB" w14:textId="77777777" w:rsidR="00513881" w:rsidRPr="00814C7B" w:rsidRDefault="00513881" w:rsidP="00814C7B">
      <w:pPr>
        <w:widowControl/>
        <w:numPr>
          <w:ilvl w:val="0"/>
          <w:numId w:val="17"/>
        </w:numPr>
        <w:tabs>
          <w:tab w:val="left" w:pos="993"/>
          <w:tab w:val="left" w:pos="6804"/>
        </w:tabs>
        <w:autoSpaceDE/>
        <w:autoSpaceDN/>
        <w:adjustRightInd/>
        <w:ind w:left="360"/>
        <w:contextualSpacing/>
        <w:jc w:val="both"/>
        <w:rPr>
          <w:sz w:val="24"/>
          <w:szCs w:val="24"/>
          <w:lang w:eastAsia="en-US"/>
        </w:rPr>
      </w:pPr>
      <w:r w:rsidRPr="00814C7B">
        <w:rPr>
          <w:sz w:val="24"/>
          <w:szCs w:val="24"/>
          <w:lang w:bidi="lo-LA"/>
        </w:rPr>
        <w:t>Dėl Neringos savivaldybės tarybos 2023 m. gegužės 25 d. sprendimo Nr. T1-107 „Dėl Neringos savivaldybės biudžeto sudarymo ir vykdymo tvarkos aprašo patvirtinimo“ pakeitimo.</w:t>
      </w:r>
      <w:r w:rsidRPr="00814C7B">
        <w:rPr>
          <w:rFonts w:eastAsia="Calibri"/>
          <w:sz w:val="24"/>
          <w:szCs w:val="24"/>
          <w:lang w:eastAsia="en-US"/>
        </w:rPr>
        <w:t xml:space="preserve"> (</w:t>
      </w:r>
      <w:r w:rsidRPr="00814C7B">
        <w:rPr>
          <w:sz w:val="24"/>
          <w:szCs w:val="24"/>
          <w:lang w:bidi="lo-LA"/>
        </w:rPr>
        <w:t xml:space="preserve">Nr. </w:t>
      </w:r>
      <w:r w:rsidRPr="00814C7B">
        <w:rPr>
          <w:sz w:val="24"/>
          <w:szCs w:val="24"/>
          <w:lang w:val="en-US" w:bidi="lo-LA"/>
        </w:rPr>
        <w:t xml:space="preserve">TP-22 </w:t>
      </w:r>
      <w:r w:rsidRPr="00814C7B">
        <w:rPr>
          <w:rFonts w:eastAsia="Calibri"/>
          <w:sz w:val="24"/>
          <w:szCs w:val="24"/>
          <w:lang w:eastAsia="en-US"/>
        </w:rPr>
        <w:t>Janina Kobozeva)</w:t>
      </w:r>
    </w:p>
    <w:p w14:paraId="6828C86E" w14:textId="77777777" w:rsidR="00513881" w:rsidRPr="00814C7B" w:rsidRDefault="00513881" w:rsidP="00814C7B">
      <w:pPr>
        <w:widowControl/>
        <w:numPr>
          <w:ilvl w:val="0"/>
          <w:numId w:val="17"/>
        </w:numPr>
        <w:autoSpaceDE/>
        <w:autoSpaceDN/>
        <w:adjustRightInd/>
        <w:spacing w:before="100" w:beforeAutospacing="1" w:after="100" w:afterAutospacing="1"/>
        <w:ind w:left="360"/>
        <w:rPr>
          <w:sz w:val="24"/>
          <w:szCs w:val="24"/>
          <w:lang w:bidi="lo-LA"/>
        </w:rPr>
      </w:pPr>
      <w:r w:rsidRPr="00814C7B">
        <w:rPr>
          <w:sz w:val="24"/>
          <w:szCs w:val="24"/>
          <w:lang w:bidi="lo-LA"/>
        </w:rPr>
        <w:t xml:space="preserve">Dėl Neringos savivaldybės tarybos 2022 m. rugsėjo 29 d. sprendimo Nr. T1-141 „Dėl viešosios įstaigos Neringos pirminės sveikatos priežiūros centro stebėtojų tarybos sudarymo“ pakeitimo. (Nr. TP-12 </w:t>
      </w:r>
      <w:r w:rsidRPr="00814C7B">
        <w:rPr>
          <w:rFonts w:eastAsia="Calibri"/>
          <w:sz w:val="24"/>
          <w:szCs w:val="24"/>
          <w:lang w:eastAsia="en-US"/>
        </w:rPr>
        <w:t>Rosita Bazarauskaitė)</w:t>
      </w:r>
    </w:p>
    <w:p w14:paraId="7F9E170C" w14:textId="77777777" w:rsidR="00513881" w:rsidRPr="00814C7B" w:rsidRDefault="00513881" w:rsidP="00814C7B">
      <w:pPr>
        <w:widowControl/>
        <w:numPr>
          <w:ilvl w:val="0"/>
          <w:numId w:val="17"/>
        </w:numPr>
        <w:autoSpaceDE/>
        <w:autoSpaceDN/>
        <w:adjustRightInd/>
        <w:spacing w:before="100" w:beforeAutospacing="1" w:after="100" w:afterAutospacing="1"/>
        <w:ind w:left="360"/>
        <w:rPr>
          <w:sz w:val="24"/>
          <w:szCs w:val="24"/>
          <w:lang w:bidi="lo-LA"/>
        </w:rPr>
      </w:pPr>
      <w:r w:rsidRPr="00814C7B">
        <w:rPr>
          <w:sz w:val="24"/>
          <w:szCs w:val="24"/>
          <w:lang w:bidi="lo-LA"/>
        </w:rPr>
        <w:t>Dėl Neringos savivaldybės tarybos 2022 m. sausio 13 d. sprendimo Nr. T1-2 „Dėl vietinės rinkliavos už leidimo prekiauti ar teikti paslaugas Neringos savivaldybės tarybos nustatytose viešosiose vietose išdavimą nuostatų patvirtinimo“ pakeitimo.</w:t>
      </w:r>
      <w:r w:rsidRPr="00814C7B">
        <w:rPr>
          <w:rFonts w:eastAsia="Calibri"/>
          <w:sz w:val="24"/>
          <w:szCs w:val="24"/>
          <w:lang w:eastAsia="en-US"/>
        </w:rPr>
        <w:t xml:space="preserve"> (</w:t>
      </w:r>
      <w:r w:rsidRPr="00814C7B">
        <w:rPr>
          <w:sz w:val="24"/>
          <w:szCs w:val="24"/>
          <w:lang w:bidi="lo-LA"/>
        </w:rPr>
        <w:t xml:space="preserve">Nr. TP-14 </w:t>
      </w:r>
      <w:r w:rsidRPr="00814C7B">
        <w:rPr>
          <w:rFonts w:eastAsia="Calibri"/>
          <w:sz w:val="24"/>
          <w:szCs w:val="24"/>
          <w:lang w:eastAsia="en-US"/>
        </w:rPr>
        <w:t>Medūnė Marija Šveikauskienė)</w:t>
      </w:r>
    </w:p>
    <w:p w14:paraId="6EE7278F" w14:textId="77777777" w:rsidR="00513881" w:rsidRPr="00814C7B" w:rsidRDefault="00513881" w:rsidP="00814C7B">
      <w:pPr>
        <w:widowControl/>
        <w:numPr>
          <w:ilvl w:val="0"/>
          <w:numId w:val="17"/>
        </w:numPr>
        <w:tabs>
          <w:tab w:val="left" w:pos="993"/>
          <w:tab w:val="left" w:pos="6804"/>
        </w:tabs>
        <w:autoSpaceDE/>
        <w:autoSpaceDN/>
        <w:adjustRightInd/>
        <w:ind w:left="360"/>
        <w:contextualSpacing/>
        <w:jc w:val="both"/>
        <w:rPr>
          <w:sz w:val="24"/>
          <w:szCs w:val="24"/>
          <w:lang w:eastAsia="en-US"/>
        </w:rPr>
      </w:pPr>
      <w:r w:rsidRPr="00814C7B">
        <w:rPr>
          <w:sz w:val="24"/>
          <w:szCs w:val="24"/>
          <w:lang w:bidi="lo-LA"/>
        </w:rPr>
        <w:t>Dėl pritarimo dalyvauti partnerio teisėmis projekte įgyvendinant 2021–2027 metų materialinio nepritekliaus mažinimo programą Lietuvoje.</w:t>
      </w:r>
      <w:r w:rsidRPr="00814C7B">
        <w:rPr>
          <w:rFonts w:eastAsia="Calibri"/>
          <w:sz w:val="24"/>
          <w:szCs w:val="24"/>
          <w:lang w:eastAsia="en-US"/>
        </w:rPr>
        <w:t xml:space="preserve"> (</w:t>
      </w:r>
      <w:r w:rsidRPr="00814C7B">
        <w:rPr>
          <w:sz w:val="24"/>
          <w:szCs w:val="24"/>
          <w:lang w:bidi="lo-LA"/>
        </w:rPr>
        <w:t xml:space="preserve">Nr. TP-20 </w:t>
      </w:r>
      <w:r w:rsidRPr="00814C7B">
        <w:rPr>
          <w:rFonts w:eastAsia="Calibri"/>
          <w:sz w:val="24"/>
          <w:szCs w:val="24"/>
          <w:lang w:eastAsia="en-US"/>
        </w:rPr>
        <w:t>Audronė Tribulaitė)</w:t>
      </w:r>
    </w:p>
    <w:p w14:paraId="34E5910F" w14:textId="77777777" w:rsidR="00513881" w:rsidRPr="00814C7B" w:rsidRDefault="00513881" w:rsidP="00814C7B">
      <w:pPr>
        <w:widowControl/>
        <w:numPr>
          <w:ilvl w:val="0"/>
          <w:numId w:val="17"/>
        </w:numPr>
        <w:tabs>
          <w:tab w:val="left" w:pos="993"/>
          <w:tab w:val="left" w:pos="6804"/>
        </w:tabs>
        <w:autoSpaceDE/>
        <w:autoSpaceDN/>
        <w:adjustRightInd/>
        <w:ind w:left="360"/>
        <w:contextualSpacing/>
        <w:jc w:val="both"/>
        <w:rPr>
          <w:sz w:val="24"/>
          <w:szCs w:val="24"/>
          <w:lang w:eastAsia="en-US"/>
        </w:rPr>
      </w:pPr>
      <w:bookmarkStart w:id="3" w:name="_Hlk158035017"/>
      <w:r w:rsidRPr="00814C7B">
        <w:rPr>
          <w:sz w:val="24"/>
          <w:szCs w:val="24"/>
          <w:lang w:bidi="lo-LA"/>
        </w:rPr>
        <w:t>Dėl Neringos savivaldybės aplinkos apsaugos rėmimo specialiosios programos 2023 metų priemonių vykdymo ataskaitos patvirtinimo.</w:t>
      </w:r>
      <w:r w:rsidRPr="00814C7B">
        <w:rPr>
          <w:rFonts w:eastAsia="Calibri"/>
          <w:sz w:val="24"/>
          <w:szCs w:val="24"/>
          <w:lang w:eastAsia="en-US"/>
        </w:rPr>
        <w:t xml:space="preserve"> </w:t>
      </w:r>
      <w:bookmarkEnd w:id="3"/>
      <w:r w:rsidRPr="00814C7B">
        <w:rPr>
          <w:rFonts w:eastAsia="Calibri"/>
          <w:sz w:val="24"/>
          <w:szCs w:val="24"/>
          <w:lang w:eastAsia="en-US"/>
        </w:rPr>
        <w:t>(</w:t>
      </w:r>
      <w:r w:rsidRPr="00814C7B">
        <w:rPr>
          <w:sz w:val="24"/>
          <w:szCs w:val="24"/>
          <w:lang w:bidi="lo-LA"/>
        </w:rPr>
        <w:t xml:space="preserve">Nr. TP-16 </w:t>
      </w:r>
      <w:r w:rsidRPr="00814C7B">
        <w:rPr>
          <w:rFonts w:eastAsia="Calibri"/>
          <w:sz w:val="24"/>
          <w:szCs w:val="24"/>
          <w:lang w:eastAsia="en-US"/>
        </w:rPr>
        <w:t>Renata Jakienė)</w:t>
      </w:r>
    </w:p>
    <w:p w14:paraId="65FACCE1" w14:textId="77777777" w:rsidR="00513881" w:rsidRPr="00814C7B" w:rsidRDefault="00513881" w:rsidP="00814C7B">
      <w:pPr>
        <w:widowControl/>
        <w:numPr>
          <w:ilvl w:val="0"/>
          <w:numId w:val="17"/>
        </w:numPr>
        <w:tabs>
          <w:tab w:val="left" w:pos="993"/>
          <w:tab w:val="left" w:pos="6804"/>
        </w:tabs>
        <w:autoSpaceDE/>
        <w:autoSpaceDN/>
        <w:adjustRightInd/>
        <w:ind w:left="360"/>
        <w:contextualSpacing/>
        <w:jc w:val="both"/>
        <w:rPr>
          <w:sz w:val="24"/>
          <w:szCs w:val="24"/>
          <w:lang w:eastAsia="en-US"/>
        </w:rPr>
      </w:pPr>
      <w:r w:rsidRPr="00814C7B">
        <w:rPr>
          <w:sz w:val="24"/>
          <w:szCs w:val="24"/>
          <w:lang w:bidi="lo-LA"/>
        </w:rPr>
        <w:t>Dėl Neringos savivaldybės aplinkos apsaugos rėmimo specialiosios programos 2024 metų sąmatos patvirtinimo.</w:t>
      </w:r>
      <w:r w:rsidRPr="00814C7B">
        <w:rPr>
          <w:rFonts w:eastAsia="Calibri"/>
          <w:sz w:val="24"/>
          <w:szCs w:val="24"/>
          <w:lang w:eastAsia="en-US"/>
        </w:rPr>
        <w:t xml:space="preserve"> (</w:t>
      </w:r>
      <w:r w:rsidRPr="00814C7B">
        <w:rPr>
          <w:sz w:val="24"/>
          <w:szCs w:val="24"/>
          <w:lang w:bidi="lo-LA"/>
        </w:rPr>
        <w:t xml:space="preserve">Nr. TP-17 </w:t>
      </w:r>
      <w:r w:rsidRPr="00814C7B">
        <w:rPr>
          <w:rFonts w:eastAsia="Calibri"/>
          <w:sz w:val="24"/>
          <w:szCs w:val="24"/>
          <w:lang w:eastAsia="en-US"/>
        </w:rPr>
        <w:t>Renata Jakienė)</w:t>
      </w:r>
    </w:p>
    <w:p w14:paraId="6192CB2C" w14:textId="77777777" w:rsidR="00513881" w:rsidRPr="00814C7B" w:rsidRDefault="00513881" w:rsidP="00814C7B">
      <w:pPr>
        <w:widowControl/>
        <w:numPr>
          <w:ilvl w:val="0"/>
          <w:numId w:val="17"/>
        </w:numPr>
        <w:autoSpaceDE/>
        <w:autoSpaceDN/>
        <w:adjustRightInd/>
        <w:spacing w:before="100" w:beforeAutospacing="1" w:after="100" w:afterAutospacing="1"/>
        <w:ind w:left="360"/>
        <w:rPr>
          <w:sz w:val="24"/>
          <w:szCs w:val="24"/>
          <w:lang w:bidi="lo-LA"/>
        </w:rPr>
      </w:pPr>
      <w:r w:rsidRPr="00814C7B">
        <w:rPr>
          <w:sz w:val="24"/>
          <w:szCs w:val="24"/>
          <w:lang w:bidi="lo-LA"/>
        </w:rPr>
        <w:t xml:space="preserve">Dėl Neringos savivaldybės turizmo rinkodaros ir komunikacijos strategijos 2023-2030 metams patvirtinimo. (Nr. TP-13 </w:t>
      </w:r>
      <w:r w:rsidRPr="00814C7B">
        <w:rPr>
          <w:rFonts w:eastAsia="Calibri"/>
          <w:sz w:val="24"/>
          <w:szCs w:val="24"/>
          <w:lang w:eastAsia="en-US"/>
        </w:rPr>
        <w:t>Justas Kazlauskas)</w:t>
      </w:r>
    </w:p>
    <w:p w14:paraId="5789455A" w14:textId="77777777" w:rsidR="00513881" w:rsidRPr="00814C7B" w:rsidRDefault="00513881" w:rsidP="00814C7B">
      <w:pPr>
        <w:widowControl/>
        <w:numPr>
          <w:ilvl w:val="0"/>
          <w:numId w:val="17"/>
        </w:numPr>
        <w:autoSpaceDE/>
        <w:autoSpaceDN/>
        <w:adjustRightInd/>
        <w:spacing w:before="100" w:beforeAutospacing="1" w:after="100" w:afterAutospacing="1"/>
        <w:ind w:left="360"/>
        <w:rPr>
          <w:sz w:val="24"/>
          <w:szCs w:val="24"/>
          <w:lang w:bidi="lo-LA"/>
        </w:rPr>
      </w:pPr>
      <w:r w:rsidRPr="00814C7B">
        <w:rPr>
          <w:sz w:val="24"/>
          <w:szCs w:val="24"/>
          <w:lang w:bidi="lo-LA"/>
        </w:rPr>
        <w:t>Dėl sutikimo perleisti valstybinės žemės sklypo, esančio Purvynės g. 9A, Neringoje.</w:t>
      </w:r>
      <w:r w:rsidRPr="00814C7B">
        <w:rPr>
          <w:rFonts w:eastAsia="Calibri"/>
          <w:sz w:val="24"/>
          <w:szCs w:val="24"/>
          <w:lang w:eastAsia="en-US"/>
        </w:rPr>
        <w:t xml:space="preserve"> (</w:t>
      </w:r>
      <w:r w:rsidRPr="00814C7B">
        <w:rPr>
          <w:sz w:val="24"/>
          <w:szCs w:val="24"/>
          <w:lang w:bidi="lo-LA"/>
        </w:rPr>
        <w:t xml:space="preserve">Nr. TP-19 </w:t>
      </w:r>
      <w:r w:rsidRPr="00814C7B">
        <w:rPr>
          <w:rFonts w:eastAsia="Calibri"/>
          <w:sz w:val="24"/>
          <w:szCs w:val="24"/>
          <w:lang w:eastAsia="en-US"/>
        </w:rPr>
        <w:t>Violeta Šiaudvytiene)</w:t>
      </w:r>
    </w:p>
    <w:p w14:paraId="48367CE4" w14:textId="77777777" w:rsidR="00513881" w:rsidRPr="00814C7B" w:rsidRDefault="00513881" w:rsidP="00814C7B">
      <w:pPr>
        <w:widowControl/>
        <w:numPr>
          <w:ilvl w:val="0"/>
          <w:numId w:val="17"/>
        </w:numPr>
        <w:autoSpaceDE/>
        <w:autoSpaceDN/>
        <w:adjustRightInd/>
        <w:ind w:left="360"/>
        <w:contextualSpacing/>
        <w:rPr>
          <w:sz w:val="24"/>
          <w:szCs w:val="24"/>
          <w:lang w:bidi="lo-LA"/>
        </w:rPr>
      </w:pPr>
      <w:r w:rsidRPr="00814C7B">
        <w:rPr>
          <w:sz w:val="24"/>
          <w:szCs w:val="24"/>
          <w:lang w:bidi="lo-LA"/>
        </w:rPr>
        <w:t xml:space="preserve">Dėl sutikimo perleisti statinius, adresu Miško g. 6, Neringoje, išdavimo. (Nr. Tp-24 </w:t>
      </w:r>
      <w:r w:rsidRPr="00814C7B">
        <w:rPr>
          <w:rFonts w:eastAsia="Calibri"/>
          <w:sz w:val="24"/>
          <w:szCs w:val="24"/>
          <w:lang w:eastAsia="en-US"/>
        </w:rPr>
        <w:t>Violeta Šiaudvytiene)</w:t>
      </w:r>
    </w:p>
    <w:p w14:paraId="6F6E9E3C" w14:textId="5F52E80F" w:rsidR="000C060C" w:rsidRPr="00814C7B" w:rsidRDefault="00AE3585" w:rsidP="00814C7B">
      <w:pPr>
        <w:widowControl/>
        <w:autoSpaceDE/>
        <w:autoSpaceDN/>
        <w:adjustRightInd/>
        <w:ind w:left="360"/>
        <w:contextualSpacing/>
        <w:rPr>
          <w:b/>
          <w:bCs/>
          <w:sz w:val="24"/>
          <w:szCs w:val="24"/>
          <w:lang w:bidi="lo-LA"/>
        </w:rPr>
      </w:pPr>
      <w:r w:rsidRPr="00814C7B">
        <w:rPr>
          <w:b/>
          <w:bCs/>
          <w:sz w:val="24"/>
          <w:szCs w:val="24"/>
          <w:lang w:bidi="lo-LA"/>
        </w:rPr>
        <w:t>Papildomas klausimas.</w:t>
      </w:r>
    </w:p>
    <w:p w14:paraId="7229FEE7" w14:textId="3379A804" w:rsidR="00FE3F27" w:rsidRPr="00814C7B" w:rsidRDefault="00AE3585" w:rsidP="00814C7B">
      <w:pPr>
        <w:widowControl/>
        <w:numPr>
          <w:ilvl w:val="0"/>
          <w:numId w:val="17"/>
        </w:numPr>
        <w:autoSpaceDE/>
        <w:autoSpaceDN/>
        <w:adjustRightInd/>
        <w:ind w:left="360"/>
        <w:contextualSpacing/>
        <w:rPr>
          <w:color w:val="000000"/>
          <w:sz w:val="24"/>
          <w:szCs w:val="24"/>
        </w:rPr>
      </w:pPr>
      <w:r w:rsidRPr="00814C7B">
        <w:rPr>
          <w:iCs/>
          <w:color w:val="000000"/>
          <w:sz w:val="24"/>
          <w:szCs w:val="24"/>
        </w:rPr>
        <w:t>Dėl valstybinės žemės sklypo, esančio Pervalkos g. 6, Neringoje, nuomos sutarties nutraukimo (Nr. TP-25 Violeta Šiaudvytiene)</w:t>
      </w:r>
    </w:p>
    <w:p w14:paraId="618B0DF0" w14:textId="77777777" w:rsidR="00AE3585" w:rsidRPr="00814C7B" w:rsidRDefault="00AE3585" w:rsidP="00814C7B">
      <w:pPr>
        <w:widowControl/>
        <w:autoSpaceDE/>
        <w:autoSpaceDN/>
        <w:adjustRightInd/>
        <w:ind w:left="360"/>
        <w:contextualSpacing/>
        <w:rPr>
          <w:b/>
          <w:color w:val="000000"/>
          <w:sz w:val="24"/>
          <w:szCs w:val="24"/>
        </w:rPr>
      </w:pPr>
    </w:p>
    <w:p w14:paraId="624DD5D5" w14:textId="77777777" w:rsidR="00AE3585" w:rsidRPr="00814C7B" w:rsidRDefault="00AE3585" w:rsidP="00814C7B">
      <w:pPr>
        <w:widowControl/>
        <w:autoSpaceDE/>
        <w:autoSpaceDN/>
        <w:adjustRightInd/>
        <w:ind w:left="360"/>
        <w:contextualSpacing/>
        <w:rPr>
          <w:b/>
          <w:color w:val="000000"/>
          <w:sz w:val="24"/>
          <w:szCs w:val="24"/>
        </w:rPr>
      </w:pPr>
    </w:p>
    <w:p w14:paraId="116EE3EB" w14:textId="77777777" w:rsidR="00746BEA" w:rsidRPr="00814C7B" w:rsidRDefault="008A57FB" w:rsidP="00814C7B">
      <w:pPr>
        <w:widowControl/>
        <w:shd w:val="clear" w:color="auto" w:fill="FFFFFF" w:themeFill="background1"/>
        <w:autoSpaceDE/>
        <w:autoSpaceDN/>
        <w:adjustRightInd/>
        <w:ind w:firstLine="720"/>
        <w:jc w:val="both"/>
        <w:rPr>
          <w:b/>
          <w:color w:val="000000"/>
          <w:sz w:val="24"/>
          <w:szCs w:val="24"/>
        </w:rPr>
      </w:pPr>
      <w:r w:rsidRPr="00814C7B">
        <w:rPr>
          <w:b/>
          <w:color w:val="000000"/>
          <w:sz w:val="24"/>
          <w:szCs w:val="24"/>
        </w:rPr>
        <w:t xml:space="preserve">1.  SVARSTYTA. </w:t>
      </w:r>
      <w:r w:rsidRPr="00814C7B">
        <w:rPr>
          <w:b/>
          <w:bCs/>
          <w:color w:val="000000"/>
          <w:sz w:val="24"/>
          <w:szCs w:val="24"/>
        </w:rPr>
        <w:t>Dėl</w:t>
      </w:r>
      <w:r w:rsidRPr="00814C7B">
        <w:rPr>
          <w:b/>
          <w:color w:val="000000"/>
          <w:sz w:val="24"/>
          <w:szCs w:val="24"/>
        </w:rPr>
        <w:t xml:space="preserve"> komiteto darbotvarkės patvirtinimo.</w:t>
      </w:r>
    </w:p>
    <w:p w14:paraId="066B0BCE" w14:textId="13073A26" w:rsidR="00220260" w:rsidRPr="00814C7B" w:rsidRDefault="008A57FB" w:rsidP="00814C7B">
      <w:pPr>
        <w:widowControl/>
        <w:shd w:val="clear" w:color="auto" w:fill="FFFFFF" w:themeFill="background1"/>
        <w:autoSpaceDE/>
        <w:autoSpaceDN/>
        <w:adjustRightInd/>
        <w:ind w:firstLine="720"/>
        <w:jc w:val="both"/>
        <w:rPr>
          <w:bCs/>
          <w:color w:val="000000"/>
          <w:sz w:val="24"/>
          <w:szCs w:val="24"/>
        </w:rPr>
      </w:pPr>
      <w:r w:rsidRPr="00814C7B">
        <w:rPr>
          <w:bCs/>
          <w:color w:val="000000"/>
          <w:sz w:val="24"/>
          <w:szCs w:val="24"/>
        </w:rPr>
        <w:t>Posėdžio pirmininkas Vaidas Venckus pristatė</w:t>
      </w:r>
      <w:r w:rsidR="00982943" w:rsidRPr="00814C7B">
        <w:rPr>
          <w:color w:val="000000"/>
          <w:sz w:val="24"/>
          <w:szCs w:val="24"/>
        </w:rPr>
        <w:t xml:space="preserve"> </w:t>
      </w:r>
      <w:r w:rsidR="00982943" w:rsidRPr="00814C7B">
        <w:rPr>
          <w:bCs/>
          <w:color w:val="000000"/>
          <w:sz w:val="24"/>
          <w:szCs w:val="24"/>
        </w:rPr>
        <w:t>Neringos savivaldybės tarybos Švietimo, kultūros, sporto, socialinės apsaugos, sveikatos ir kurorto reikalų komiteto</w:t>
      </w:r>
      <w:r w:rsidRPr="00814C7B">
        <w:rPr>
          <w:bCs/>
          <w:color w:val="000000"/>
          <w:sz w:val="24"/>
          <w:szCs w:val="24"/>
        </w:rPr>
        <w:t xml:space="preserve"> posėdžio darbotvarkę, kurioje numatyta svarstyti</w:t>
      </w:r>
      <w:r w:rsidR="00772C83" w:rsidRPr="00814C7B">
        <w:rPr>
          <w:bCs/>
          <w:color w:val="000000"/>
          <w:sz w:val="24"/>
          <w:szCs w:val="24"/>
        </w:rPr>
        <w:t xml:space="preserve"> 1</w:t>
      </w:r>
      <w:r w:rsidR="00EC18F7" w:rsidRPr="00814C7B">
        <w:rPr>
          <w:bCs/>
          <w:color w:val="000000"/>
          <w:sz w:val="24"/>
          <w:szCs w:val="24"/>
        </w:rPr>
        <w:t>2</w:t>
      </w:r>
      <w:r w:rsidR="00124F18" w:rsidRPr="00814C7B">
        <w:rPr>
          <w:bCs/>
          <w:color w:val="000000"/>
          <w:sz w:val="24"/>
          <w:szCs w:val="24"/>
        </w:rPr>
        <w:t xml:space="preserve"> </w:t>
      </w:r>
      <w:r w:rsidRPr="00814C7B">
        <w:rPr>
          <w:bCs/>
          <w:color w:val="000000"/>
          <w:sz w:val="24"/>
          <w:szCs w:val="24"/>
        </w:rPr>
        <w:t>klausim</w:t>
      </w:r>
      <w:r w:rsidR="00772C83" w:rsidRPr="00814C7B">
        <w:rPr>
          <w:bCs/>
          <w:color w:val="000000"/>
          <w:sz w:val="24"/>
          <w:szCs w:val="24"/>
        </w:rPr>
        <w:t>ų</w:t>
      </w:r>
      <w:r w:rsidR="00AC6915" w:rsidRPr="00814C7B">
        <w:rPr>
          <w:bCs/>
          <w:color w:val="000000"/>
          <w:sz w:val="24"/>
          <w:szCs w:val="24"/>
        </w:rPr>
        <w:t xml:space="preserve"> ir pasiūlė įtraukti 1 papildomą klausimą.</w:t>
      </w:r>
      <w:r w:rsidR="00772C83" w:rsidRPr="00814C7B">
        <w:rPr>
          <w:bCs/>
          <w:color w:val="000000"/>
          <w:sz w:val="24"/>
          <w:szCs w:val="24"/>
        </w:rPr>
        <w:t xml:space="preserve"> </w:t>
      </w:r>
    </w:p>
    <w:p w14:paraId="72AFD7D3" w14:textId="6FCD4B24" w:rsidR="00772C83" w:rsidRPr="00814C7B" w:rsidRDefault="00772C83" w:rsidP="00814C7B">
      <w:pPr>
        <w:widowControl/>
        <w:shd w:val="clear" w:color="auto" w:fill="FFFFFF" w:themeFill="background1"/>
        <w:autoSpaceDE/>
        <w:autoSpaceDN/>
        <w:adjustRightInd/>
        <w:ind w:firstLine="720"/>
        <w:jc w:val="both"/>
        <w:rPr>
          <w:bCs/>
          <w:iCs/>
          <w:color w:val="000000"/>
          <w:sz w:val="24"/>
          <w:szCs w:val="24"/>
        </w:rPr>
      </w:pPr>
      <w:r w:rsidRPr="00814C7B">
        <w:rPr>
          <w:bCs/>
          <w:iCs/>
          <w:color w:val="000000"/>
          <w:sz w:val="24"/>
          <w:szCs w:val="24"/>
        </w:rPr>
        <w:t xml:space="preserve">Posėdžio pirmininkas pasiūlė </w:t>
      </w:r>
      <w:r w:rsidR="00EC18F7" w:rsidRPr="00814C7B">
        <w:rPr>
          <w:bCs/>
          <w:iCs/>
          <w:color w:val="000000"/>
          <w:sz w:val="24"/>
          <w:szCs w:val="24"/>
        </w:rPr>
        <w:t xml:space="preserve">balsuoti dėl </w:t>
      </w:r>
      <w:r w:rsidRPr="00814C7B">
        <w:rPr>
          <w:bCs/>
          <w:iCs/>
          <w:color w:val="000000"/>
          <w:sz w:val="24"/>
          <w:szCs w:val="24"/>
        </w:rPr>
        <w:t>Neringos savivaldybės tarybos</w:t>
      </w:r>
      <w:r w:rsidRPr="00814C7B">
        <w:rPr>
          <w:bCs/>
          <w:color w:val="000000"/>
          <w:sz w:val="24"/>
          <w:szCs w:val="24"/>
        </w:rPr>
        <w:t xml:space="preserve"> </w:t>
      </w:r>
      <w:r w:rsidRPr="00814C7B">
        <w:rPr>
          <w:bCs/>
          <w:iCs/>
          <w:color w:val="000000"/>
          <w:sz w:val="24"/>
          <w:szCs w:val="24"/>
        </w:rPr>
        <w:t>Švietimo, kultūros, sporto, socialinės apsaugos, sveikatos ir kurorto reikalų komiteto posėdžio darbotvark</w:t>
      </w:r>
      <w:r w:rsidR="00EC18F7" w:rsidRPr="00814C7B">
        <w:rPr>
          <w:bCs/>
          <w:iCs/>
          <w:color w:val="000000"/>
          <w:sz w:val="24"/>
          <w:szCs w:val="24"/>
        </w:rPr>
        <w:t>ės</w:t>
      </w:r>
      <w:r w:rsidR="00AC6915" w:rsidRPr="00814C7B">
        <w:rPr>
          <w:bCs/>
          <w:iCs/>
          <w:color w:val="000000"/>
          <w:sz w:val="24"/>
          <w:szCs w:val="24"/>
        </w:rPr>
        <w:t xml:space="preserve"> su papildomu klausimu.</w:t>
      </w:r>
    </w:p>
    <w:p w14:paraId="6CFD6AC1" w14:textId="749BE638" w:rsidR="00EC18F7" w:rsidRPr="00814C7B" w:rsidRDefault="00EC18F7" w:rsidP="00814C7B">
      <w:pPr>
        <w:widowControl/>
        <w:shd w:val="clear" w:color="auto" w:fill="FFFFFF" w:themeFill="background1"/>
        <w:autoSpaceDE/>
        <w:autoSpaceDN/>
        <w:adjustRightInd/>
        <w:ind w:firstLine="720"/>
        <w:jc w:val="both"/>
        <w:rPr>
          <w:bCs/>
          <w:iCs/>
          <w:color w:val="000000"/>
          <w:sz w:val="24"/>
          <w:szCs w:val="24"/>
        </w:rPr>
      </w:pPr>
      <w:r w:rsidRPr="00814C7B">
        <w:rPr>
          <w:bCs/>
          <w:iCs/>
          <w:color w:val="000000"/>
          <w:sz w:val="24"/>
          <w:szCs w:val="24"/>
        </w:rPr>
        <w:t xml:space="preserve">Balsuota: už – </w:t>
      </w:r>
      <w:r w:rsidR="00AC6915" w:rsidRPr="00814C7B">
        <w:rPr>
          <w:bCs/>
          <w:iCs/>
          <w:color w:val="000000"/>
          <w:sz w:val="24"/>
          <w:szCs w:val="24"/>
        </w:rPr>
        <w:t>9</w:t>
      </w:r>
      <w:r w:rsidRPr="00814C7B">
        <w:rPr>
          <w:bCs/>
          <w:iCs/>
          <w:color w:val="000000"/>
          <w:sz w:val="24"/>
          <w:szCs w:val="24"/>
        </w:rPr>
        <w:t>, prieš – 0, susilaikė – 0.</w:t>
      </w:r>
    </w:p>
    <w:p w14:paraId="5EF7A82C" w14:textId="297A4DE6" w:rsidR="00772C83" w:rsidRPr="00814C7B" w:rsidRDefault="00772C83" w:rsidP="00814C7B">
      <w:pPr>
        <w:widowControl/>
        <w:shd w:val="clear" w:color="auto" w:fill="FFFFFF" w:themeFill="background1"/>
        <w:autoSpaceDE/>
        <w:autoSpaceDN/>
        <w:adjustRightInd/>
        <w:ind w:firstLine="720"/>
        <w:jc w:val="both"/>
        <w:rPr>
          <w:bCs/>
          <w:iCs/>
          <w:color w:val="000000"/>
          <w:sz w:val="24"/>
          <w:szCs w:val="24"/>
        </w:rPr>
      </w:pPr>
      <w:r w:rsidRPr="00814C7B">
        <w:rPr>
          <w:bCs/>
          <w:iCs/>
          <w:color w:val="000000"/>
          <w:sz w:val="24"/>
          <w:szCs w:val="24"/>
        </w:rPr>
        <w:t xml:space="preserve">NUTARTA. </w:t>
      </w:r>
      <w:r w:rsidR="00EC18F7" w:rsidRPr="00814C7B">
        <w:rPr>
          <w:bCs/>
          <w:iCs/>
          <w:color w:val="000000"/>
          <w:sz w:val="24"/>
          <w:szCs w:val="24"/>
        </w:rPr>
        <w:t>P</w:t>
      </w:r>
      <w:r w:rsidRPr="00814C7B">
        <w:rPr>
          <w:bCs/>
          <w:iCs/>
          <w:color w:val="000000"/>
          <w:sz w:val="24"/>
          <w:szCs w:val="24"/>
        </w:rPr>
        <w:t>ritarti Neringos savivaldybės tarybos Švietimo, kultūros, sporto, socialinės apsaugos, sveikatos ir kurorto reikalų komiteto posėdžio darbotvarkei.</w:t>
      </w:r>
    </w:p>
    <w:p w14:paraId="0F7A223D" w14:textId="77777777" w:rsidR="00BB4B4B" w:rsidRPr="00814C7B" w:rsidRDefault="00BB4B4B" w:rsidP="00814C7B">
      <w:pPr>
        <w:widowControl/>
        <w:autoSpaceDE/>
        <w:autoSpaceDN/>
        <w:adjustRightInd/>
        <w:ind w:firstLine="720"/>
        <w:jc w:val="both"/>
        <w:rPr>
          <w:bCs/>
          <w:iCs/>
          <w:color w:val="000000"/>
          <w:sz w:val="24"/>
          <w:szCs w:val="24"/>
        </w:rPr>
      </w:pPr>
    </w:p>
    <w:p w14:paraId="06D798EA" w14:textId="61CC273F" w:rsidR="00EF26B7" w:rsidRPr="00814C7B" w:rsidRDefault="00EB4DCA" w:rsidP="00814C7B">
      <w:pPr>
        <w:pStyle w:val="Pagrindinistekstas"/>
        <w:ind w:firstLine="720"/>
        <w:rPr>
          <w:b/>
          <w:bCs/>
          <w:iCs/>
          <w:szCs w:val="24"/>
        </w:rPr>
      </w:pPr>
      <w:r w:rsidRPr="00814C7B">
        <w:rPr>
          <w:b/>
          <w:bCs/>
          <w:iCs/>
          <w:szCs w:val="24"/>
        </w:rPr>
        <w:t>2.  SVARSTYTA.</w:t>
      </w:r>
      <w:r w:rsidRPr="00814C7B">
        <w:rPr>
          <w:szCs w:val="24"/>
          <w:lang w:bidi="lo-LA"/>
        </w:rPr>
        <w:t xml:space="preserve"> </w:t>
      </w:r>
      <w:r w:rsidRPr="00814C7B">
        <w:rPr>
          <w:b/>
          <w:bCs/>
          <w:iCs/>
          <w:szCs w:val="24"/>
        </w:rPr>
        <w:t>Dėl Neringos savivaldybės 2024–2026 metų strateginio veiklos plano patvirtinimo.</w:t>
      </w:r>
    </w:p>
    <w:p w14:paraId="7E51A92C" w14:textId="5BC8A922" w:rsidR="00EB4DCA" w:rsidRPr="00814C7B" w:rsidRDefault="00EB4DCA" w:rsidP="00814C7B">
      <w:pPr>
        <w:pStyle w:val="Pagrindinistekstas"/>
        <w:ind w:firstLine="720"/>
        <w:rPr>
          <w:iCs/>
          <w:szCs w:val="24"/>
        </w:rPr>
      </w:pPr>
      <w:bookmarkStart w:id="4" w:name="_Hlk156468870"/>
      <w:r w:rsidRPr="00814C7B">
        <w:rPr>
          <w:iCs/>
          <w:szCs w:val="24"/>
        </w:rPr>
        <w:t>Sprendimo projektą pristatė</w:t>
      </w:r>
      <w:bookmarkEnd w:id="4"/>
      <w:r w:rsidRPr="00814C7B">
        <w:rPr>
          <w:rFonts w:eastAsia="Calibri"/>
          <w:szCs w:val="24"/>
          <w:lang w:eastAsia="en-US"/>
        </w:rPr>
        <w:t xml:space="preserve"> </w:t>
      </w:r>
      <w:r w:rsidRPr="00814C7B">
        <w:rPr>
          <w:iCs/>
          <w:szCs w:val="24"/>
        </w:rPr>
        <w:t xml:space="preserve">Justas Kazlauskas. </w:t>
      </w:r>
      <w:r w:rsidR="00F240A2" w:rsidRPr="00814C7B">
        <w:rPr>
          <w:iCs/>
          <w:szCs w:val="24"/>
        </w:rPr>
        <w:t xml:space="preserve">Sprendimo projekto tikslas – patvirtinti Neringos savivaldybės strateginį veiklos planą(toliau – SSVP) 2024-2026 metams. Neringos SSVP </w:t>
      </w:r>
      <w:r w:rsidR="00F240A2" w:rsidRPr="00814C7B">
        <w:rPr>
          <w:iCs/>
          <w:szCs w:val="24"/>
        </w:rPr>
        <w:lastRenderedPageBreak/>
        <w:t xml:space="preserve">skirtas įgyvendinti Neringos savivaldybės2021–2030 metų strateginį plėtros planą, patvirtintą Neringos savivaldybės tarybos 2021 m. sausio 28 d. sprendimu Nr. T1-11. </w:t>
      </w:r>
    </w:p>
    <w:p w14:paraId="3F64FEBF" w14:textId="77777777" w:rsidR="00F240A2" w:rsidRPr="00814C7B" w:rsidRDefault="00F240A2" w:rsidP="00814C7B">
      <w:pPr>
        <w:pStyle w:val="Pagrindinistekstas"/>
        <w:ind w:firstLine="720"/>
        <w:rPr>
          <w:iCs/>
          <w:szCs w:val="24"/>
        </w:rPr>
      </w:pPr>
      <w:r w:rsidRPr="00814C7B">
        <w:rPr>
          <w:iCs/>
          <w:szCs w:val="24"/>
        </w:rPr>
        <w:t>Neringos SSVP parengtas atsižvelgiant į Neringos savivaldybės strateginiame plėtros</w:t>
      </w:r>
      <w:r w:rsidRPr="00814C7B">
        <w:rPr>
          <w:iCs/>
          <w:szCs w:val="24"/>
        </w:rPr>
        <w:br/>
        <w:t>plane suformuotus strateginius tikslus, aprašytas savivaldybės vykdomos programas, bei</w:t>
      </w:r>
      <w:r w:rsidRPr="00814C7B">
        <w:rPr>
          <w:iCs/>
          <w:szCs w:val="24"/>
        </w:rPr>
        <w:br/>
        <w:t xml:space="preserve">nurodytas lėšas ir finansavimo šaltinius programoms įgyvendinti. </w:t>
      </w:r>
    </w:p>
    <w:p w14:paraId="46265951" w14:textId="77777777" w:rsidR="00F240A2" w:rsidRPr="00814C7B" w:rsidRDefault="00F240A2" w:rsidP="00814C7B">
      <w:pPr>
        <w:pStyle w:val="Pagrindinistekstas"/>
        <w:ind w:firstLine="720"/>
        <w:rPr>
          <w:iCs/>
          <w:szCs w:val="24"/>
        </w:rPr>
      </w:pPr>
      <w:r w:rsidRPr="00814C7B">
        <w:rPr>
          <w:iCs/>
          <w:szCs w:val="24"/>
        </w:rPr>
        <w:t>SSVP yra rengiamas 3 metų laikotarpiui (kiekvienais metais jį tikslinant), detalizuoja</w:t>
      </w:r>
      <w:r w:rsidRPr="00814C7B">
        <w:rPr>
          <w:iCs/>
          <w:szCs w:val="24"/>
        </w:rPr>
        <w:br/>
        <w:t>savivaldybės strateginio plėtros plano ir savivaldybės atskirų ūkio šakų (sektorių) plėtros</w:t>
      </w:r>
      <w:r w:rsidRPr="00814C7B">
        <w:rPr>
          <w:iCs/>
          <w:szCs w:val="24"/>
        </w:rPr>
        <w:br/>
        <w:t>programų tikslų ir uždavinių įgyvendinimą ir sudaromas atsižvelgiant į planuojamus</w:t>
      </w:r>
      <w:r w:rsidRPr="00814C7B">
        <w:rPr>
          <w:iCs/>
          <w:szCs w:val="24"/>
        </w:rPr>
        <w:br/>
        <w:t xml:space="preserve">savivaldybės finansinius ir žmogiškuosius išteklius. </w:t>
      </w:r>
    </w:p>
    <w:p w14:paraId="65931E61" w14:textId="3030407A" w:rsidR="00EB4DCA" w:rsidRPr="00814C7B" w:rsidRDefault="00F240A2" w:rsidP="00814C7B">
      <w:pPr>
        <w:pStyle w:val="Pagrindinistekstas"/>
        <w:ind w:firstLine="720"/>
        <w:rPr>
          <w:iCs/>
          <w:szCs w:val="24"/>
        </w:rPr>
      </w:pPr>
      <w:r w:rsidRPr="00814C7B">
        <w:rPr>
          <w:iCs/>
          <w:szCs w:val="24"/>
        </w:rPr>
        <w:t>Neringos 2024–2026 metų SSVP projektą sudaro 8 veiklos programos, susidedančios iš</w:t>
      </w:r>
      <w:r w:rsidRPr="00814C7B">
        <w:rPr>
          <w:iCs/>
          <w:szCs w:val="24"/>
        </w:rPr>
        <w:br/>
        <w:t>Strateginio plėtros plano tikslų, uždavinių, priemonių, veiklos plano veiklų, finansavimo</w:t>
      </w:r>
      <w:r w:rsidRPr="00814C7B">
        <w:rPr>
          <w:iCs/>
          <w:szCs w:val="24"/>
        </w:rPr>
        <w:br/>
        <w:t>šaltinių ir rodiklių suvestinės, bei aprašomosios dalies, Neringos savivaldybės 2024–2026 metų</w:t>
      </w:r>
      <w:r w:rsidRPr="00814C7B">
        <w:rPr>
          <w:iCs/>
          <w:szCs w:val="24"/>
        </w:rPr>
        <w:br/>
        <w:t>administracinės naštos mažinimo priemonių įgyvendinimo plano, Savivaldybės viešųjų įstaigų</w:t>
      </w:r>
      <w:r w:rsidRPr="00814C7B">
        <w:rPr>
          <w:iCs/>
          <w:szCs w:val="24"/>
        </w:rPr>
        <w:br/>
        <w:t>ir savivaldybės valdomų įmonių planuojamų pasiekti pagrindinių veiklos rodiklių, 2024–2026</w:t>
      </w:r>
      <w:r w:rsidRPr="00814C7B">
        <w:rPr>
          <w:iCs/>
          <w:szCs w:val="24"/>
        </w:rPr>
        <w:br/>
        <w:t>metų Neringos savivaldybės infrastruktūros plėtros priemonių plano ir 2024 metų Neringos</w:t>
      </w:r>
      <w:r w:rsidRPr="00814C7B">
        <w:rPr>
          <w:iCs/>
          <w:szCs w:val="24"/>
        </w:rPr>
        <w:br/>
        <w:t>savivaldybės infrastruktūros plėtros rėmimo programos lėšų panaudojimo plano.</w:t>
      </w:r>
    </w:p>
    <w:p w14:paraId="5EE312E6" w14:textId="4AE75E61" w:rsidR="00C4522F" w:rsidRPr="00814C7B" w:rsidRDefault="00C4522F" w:rsidP="00814C7B">
      <w:pPr>
        <w:pStyle w:val="Pagrindinistekstas"/>
        <w:ind w:firstLine="720"/>
        <w:rPr>
          <w:iCs/>
          <w:szCs w:val="24"/>
        </w:rPr>
      </w:pPr>
      <w:r w:rsidRPr="00814C7B">
        <w:rPr>
          <w:iCs/>
          <w:szCs w:val="24"/>
        </w:rPr>
        <w:t xml:space="preserve">Komiteto metu buvo pristatyti ir aptarti Neringos savivaldybės tarybos Liberalų sąjūdžio frakcijos ir Neringos savivaldybės tarybos narių Ramunė Liukienės, Lauryno Vainučio raštu pateikti pasiūlymai dėl SSVP papildymo. Administracijos direktorius Egidijus Šakalys </w:t>
      </w:r>
      <w:r w:rsidR="00B20648" w:rsidRPr="00814C7B">
        <w:rPr>
          <w:iCs/>
          <w:szCs w:val="24"/>
        </w:rPr>
        <w:t>informavo, kad į minėtus pasiūlymus yra atsižvelgiama, kaip į įstaigų einamuosius darbus.</w:t>
      </w:r>
    </w:p>
    <w:p w14:paraId="72D162E3" w14:textId="5D3A1BA8" w:rsidR="00B20648" w:rsidRPr="00814C7B" w:rsidRDefault="00B20648" w:rsidP="00814C7B">
      <w:pPr>
        <w:pStyle w:val="Pagrindinistekstas"/>
        <w:ind w:firstLine="720"/>
        <w:rPr>
          <w:iCs/>
          <w:szCs w:val="24"/>
        </w:rPr>
      </w:pPr>
      <w:r w:rsidRPr="00814C7B">
        <w:rPr>
          <w:iCs/>
          <w:szCs w:val="24"/>
        </w:rPr>
        <w:t xml:space="preserve">Atsižvelgiant į Kuršių nerijos nacionalinio parko direkcijos raštą Nr. S1-754 (gauta 2024-01-23), posėdžio pirmininkas Vaidas Venckus pasiūlė </w:t>
      </w:r>
      <w:r w:rsidR="00FA1C0F" w:rsidRPr="00814C7B">
        <w:rPr>
          <w:iCs/>
          <w:szCs w:val="24"/>
        </w:rPr>
        <w:t xml:space="preserve">SSVP projekto </w:t>
      </w:r>
      <w:r w:rsidR="00B658B7" w:rsidRPr="00814C7B">
        <w:rPr>
          <w:iCs/>
          <w:szCs w:val="24"/>
        </w:rPr>
        <w:t>06 Aplinkos apsaugos programoje veiklai „Kopų apsaugos vykdymas“ numatyti poreikį 20,0 tūkst. Eur.</w:t>
      </w:r>
    </w:p>
    <w:p w14:paraId="6B56A9D0" w14:textId="45767F2E" w:rsidR="00FA1C0F" w:rsidRPr="00FA1C0F" w:rsidRDefault="00FA1C0F" w:rsidP="00814C7B">
      <w:pPr>
        <w:pStyle w:val="Pagrindinistekstas"/>
        <w:ind w:firstLine="720"/>
        <w:rPr>
          <w:iCs/>
          <w:szCs w:val="24"/>
        </w:rPr>
      </w:pPr>
      <w:r w:rsidRPr="00FA1C0F">
        <w:rPr>
          <w:iCs/>
          <w:szCs w:val="24"/>
        </w:rPr>
        <w:t xml:space="preserve">Posėdžio pirmininkas pasiūlė balsuoti dėl </w:t>
      </w:r>
      <w:r w:rsidRPr="00814C7B">
        <w:rPr>
          <w:iCs/>
          <w:szCs w:val="24"/>
        </w:rPr>
        <w:t>SSVP projekto 06 Aplinkos apsaugos programos papildymo.</w:t>
      </w:r>
    </w:p>
    <w:p w14:paraId="680E3FB1" w14:textId="6E2DC6AD" w:rsidR="00FA1C0F" w:rsidRPr="00814C7B" w:rsidRDefault="00FA1C0F" w:rsidP="00814C7B">
      <w:pPr>
        <w:pStyle w:val="Pagrindinistekstas"/>
        <w:ind w:firstLine="720"/>
        <w:rPr>
          <w:iCs/>
          <w:szCs w:val="24"/>
        </w:rPr>
      </w:pPr>
      <w:r w:rsidRPr="00814C7B">
        <w:rPr>
          <w:iCs/>
          <w:szCs w:val="24"/>
        </w:rPr>
        <w:t>Balsuota: už – 7, prieš – 0, susilaikė – 1 (Ieva Venslauskienė).</w:t>
      </w:r>
    </w:p>
    <w:p w14:paraId="42A27FF5" w14:textId="1B4ED1FC" w:rsidR="00FA1C0F" w:rsidRPr="00814C7B" w:rsidRDefault="001F60F8" w:rsidP="00814C7B">
      <w:pPr>
        <w:pStyle w:val="Pagrindinistekstas"/>
        <w:ind w:firstLine="720"/>
        <w:rPr>
          <w:i/>
          <w:szCs w:val="24"/>
        </w:rPr>
      </w:pPr>
      <w:r w:rsidRPr="00814C7B">
        <w:rPr>
          <w:i/>
          <w:szCs w:val="24"/>
        </w:rPr>
        <w:t>Komiteto narė Agnė Jenčauskienė nusišalino nuo balsavimo dėl artimo asmens darbinių santykių Kuršių nerijos nacionalinio parko direkcijoje.</w:t>
      </w:r>
    </w:p>
    <w:p w14:paraId="1DD3EE34" w14:textId="1CEACFAF" w:rsidR="00EB4DCA" w:rsidRPr="00814C7B" w:rsidRDefault="00EB4DCA" w:rsidP="00814C7B">
      <w:pPr>
        <w:pStyle w:val="Pagrindinistekstas"/>
        <w:ind w:firstLine="720"/>
        <w:rPr>
          <w:iCs/>
          <w:szCs w:val="24"/>
        </w:rPr>
      </w:pPr>
      <w:r w:rsidRPr="00814C7B">
        <w:rPr>
          <w:iCs/>
          <w:szCs w:val="24"/>
        </w:rPr>
        <w:t>Posėdžio pirmininkas pasiūlė balsuoti dėl sprendimo projekto</w:t>
      </w:r>
      <w:r w:rsidR="00AF063C" w:rsidRPr="00814C7B">
        <w:rPr>
          <w:iCs/>
          <w:szCs w:val="24"/>
        </w:rPr>
        <w:t xml:space="preserve"> (su papildymu).</w:t>
      </w:r>
    </w:p>
    <w:p w14:paraId="6666060C" w14:textId="77777777" w:rsidR="00EB4DCA" w:rsidRPr="00814C7B" w:rsidRDefault="00EB4DCA" w:rsidP="00814C7B">
      <w:pPr>
        <w:pStyle w:val="Pagrindinistekstas"/>
        <w:ind w:firstLine="720"/>
        <w:rPr>
          <w:iCs/>
          <w:szCs w:val="24"/>
        </w:rPr>
      </w:pPr>
      <w:r w:rsidRPr="00814C7B">
        <w:rPr>
          <w:iCs/>
          <w:szCs w:val="24"/>
        </w:rPr>
        <w:t>Balsuota: už – 9, prieš – 0, susilaikė – 0.</w:t>
      </w:r>
    </w:p>
    <w:p w14:paraId="7302ED4C" w14:textId="252E977F" w:rsidR="00EB4DCA" w:rsidRPr="00814C7B" w:rsidRDefault="00EB4DCA" w:rsidP="00814C7B">
      <w:pPr>
        <w:pStyle w:val="Pagrindinistekstas"/>
        <w:ind w:firstLine="720"/>
        <w:rPr>
          <w:iCs/>
          <w:szCs w:val="24"/>
        </w:rPr>
      </w:pPr>
      <w:r w:rsidRPr="00814C7B">
        <w:rPr>
          <w:iCs/>
          <w:szCs w:val="24"/>
        </w:rPr>
        <w:t xml:space="preserve">NUTARTA. Pritarti sprendimo projektui „Dėl Neringos savivaldybės 2024–2026 metų strateginio veiklos plano patvirtinimo“ </w:t>
      </w:r>
      <w:r w:rsidR="00C55475" w:rsidRPr="00814C7B">
        <w:rPr>
          <w:iCs/>
          <w:szCs w:val="24"/>
        </w:rPr>
        <w:t>(su papildymu)</w:t>
      </w:r>
      <w:r w:rsidR="00C55475" w:rsidRPr="00814C7B">
        <w:rPr>
          <w:b/>
          <w:bCs/>
          <w:iCs/>
          <w:szCs w:val="24"/>
        </w:rPr>
        <w:t xml:space="preserve"> </w:t>
      </w:r>
      <w:r w:rsidRPr="00814C7B">
        <w:rPr>
          <w:iCs/>
          <w:szCs w:val="24"/>
        </w:rPr>
        <w:t>ir  teikti svarstyti Tarybos posėdyje.</w:t>
      </w:r>
    </w:p>
    <w:p w14:paraId="1B674094" w14:textId="77777777" w:rsidR="00874C43" w:rsidRPr="00814C7B" w:rsidRDefault="00874C43" w:rsidP="00814C7B">
      <w:pPr>
        <w:pStyle w:val="Pagrindinistekstas"/>
        <w:ind w:firstLine="720"/>
        <w:rPr>
          <w:b/>
          <w:bCs/>
          <w:iCs/>
          <w:szCs w:val="24"/>
        </w:rPr>
      </w:pPr>
    </w:p>
    <w:p w14:paraId="5540B0BB" w14:textId="7B76E61F" w:rsidR="00874C43" w:rsidRPr="00874C43" w:rsidRDefault="00874C43" w:rsidP="00814C7B">
      <w:pPr>
        <w:pStyle w:val="Pagrindinistekstas"/>
        <w:ind w:firstLine="720"/>
        <w:rPr>
          <w:b/>
          <w:bCs/>
          <w:iCs/>
          <w:szCs w:val="24"/>
        </w:rPr>
      </w:pPr>
      <w:r w:rsidRPr="00874C43">
        <w:rPr>
          <w:b/>
          <w:bCs/>
          <w:iCs/>
          <w:szCs w:val="24"/>
        </w:rPr>
        <w:t>4.  SVARSTYTA.</w:t>
      </w:r>
      <w:r w:rsidRPr="00874C43">
        <w:rPr>
          <w:iCs/>
          <w:szCs w:val="24"/>
        </w:rPr>
        <w:t xml:space="preserve"> </w:t>
      </w:r>
      <w:r w:rsidRPr="00874C43">
        <w:rPr>
          <w:b/>
          <w:bCs/>
          <w:iCs/>
          <w:szCs w:val="24"/>
        </w:rPr>
        <w:t>Dėl Neringos savivaldybės biudžeto apyvartinių lėšų sudarymo ir naudojimo tvarkos aprašo patvirtinimo.</w:t>
      </w:r>
    </w:p>
    <w:p w14:paraId="2DC8D039" w14:textId="77777777" w:rsidR="00874C43" w:rsidRPr="00874C43" w:rsidRDefault="00874C43" w:rsidP="00814C7B">
      <w:pPr>
        <w:pStyle w:val="Pagrindinistekstas"/>
        <w:ind w:firstLine="720"/>
        <w:rPr>
          <w:iCs/>
          <w:szCs w:val="24"/>
        </w:rPr>
      </w:pPr>
      <w:r w:rsidRPr="00874C43">
        <w:rPr>
          <w:iCs/>
          <w:szCs w:val="24"/>
        </w:rPr>
        <w:t>Sprendimo projektą pristatė Janina Kobozeva. Sprendimo projekto tikslas - nustatyti Neringos savivaldybės biudžeto apyvartinių lėšų naudojimo tvarką patvirtinant Neringos savivaldybės biudžeto apyvartinių lėšų sudarymo ir naudojimo tvarkos aprašą.</w:t>
      </w:r>
    </w:p>
    <w:p w14:paraId="0BE8EFD4" w14:textId="77777777" w:rsidR="00874C43" w:rsidRPr="00874C43" w:rsidRDefault="00874C43" w:rsidP="00814C7B">
      <w:pPr>
        <w:pStyle w:val="Pagrindinistekstas"/>
        <w:rPr>
          <w:iCs/>
          <w:szCs w:val="24"/>
        </w:rPr>
      </w:pPr>
      <w:r w:rsidRPr="00874C43">
        <w:rPr>
          <w:bCs/>
          <w:iCs/>
          <w:szCs w:val="24"/>
        </w:rPr>
        <w:t xml:space="preserve">Biudžeto sandaros įstatymo 24 straipsnyje numatyta, kad </w:t>
      </w:r>
      <w:r w:rsidRPr="00874C43">
        <w:rPr>
          <w:iCs/>
          <w:szCs w:val="24"/>
        </w:rPr>
        <w:t xml:space="preserve">Savivaldybės biudžeto apyvartinės lėšos sudaromos iš savivaldybės biudžeto lėšų likučio, o kai jo nepakanka, - iš biudžeto pajamų. Savivaldybės biudžeto apyvartinės lėšos naudojamos savivaldybės tarybos nustatyta tvarka. </w:t>
      </w:r>
    </w:p>
    <w:p w14:paraId="024558AF" w14:textId="77777777" w:rsidR="00874C43" w:rsidRPr="00874C43" w:rsidRDefault="00874C43" w:rsidP="00814C7B">
      <w:pPr>
        <w:pStyle w:val="Pagrindinistekstas"/>
        <w:ind w:firstLine="720"/>
        <w:rPr>
          <w:iCs/>
          <w:szCs w:val="24"/>
        </w:rPr>
      </w:pPr>
      <w:r w:rsidRPr="00874C43">
        <w:rPr>
          <w:iCs/>
          <w:szCs w:val="24"/>
        </w:rPr>
        <w:t>Posėdžio pirmininkas pasiūlė balsuoti dėl sprendimo projekto.</w:t>
      </w:r>
    </w:p>
    <w:p w14:paraId="3967DBAF" w14:textId="77777777" w:rsidR="00874C43" w:rsidRPr="00874C43" w:rsidRDefault="00874C43" w:rsidP="00814C7B">
      <w:pPr>
        <w:pStyle w:val="Pagrindinistekstas"/>
        <w:ind w:firstLine="720"/>
        <w:rPr>
          <w:iCs/>
          <w:szCs w:val="24"/>
        </w:rPr>
      </w:pPr>
      <w:r w:rsidRPr="00874C43">
        <w:rPr>
          <w:iCs/>
          <w:szCs w:val="24"/>
        </w:rPr>
        <w:t>Balsuota: už – 9, prieš – 0, susilaikė – 0.</w:t>
      </w:r>
    </w:p>
    <w:p w14:paraId="6063A590" w14:textId="77777777" w:rsidR="00874C43" w:rsidRPr="00874C43" w:rsidRDefault="00874C43" w:rsidP="00814C7B">
      <w:pPr>
        <w:pStyle w:val="Pagrindinistekstas"/>
        <w:ind w:firstLine="720"/>
        <w:rPr>
          <w:iCs/>
          <w:szCs w:val="24"/>
        </w:rPr>
      </w:pPr>
      <w:r w:rsidRPr="00874C43">
        <w:rPr>
          <w:iCs/>
          <w:szCs w:val="24"/>
        </w:rPr>
        <w:t>NUTARTA. Pritarti sprendimo projektui „Dėl Neringos savivaldybės biudžeto apyvartinių lėšų sudarymo ir naudojimo tvarkos aprašo patvirtinimo“ ir  teikti svarstyti Tarybos posėdyje.</w:t>
      </w:r>
    </w:p>
    <w:p w14:paraId="69D35FC0" w14:textId="77777777" w:rsidR="00874C43" w:rsidRPr="00874C43" w:rsidRDefault="00874C43" w:rsidP="00814C7B">
      <w:pPr>
        <w:pStyle w:val="Pagrindinistekstas"/>
        <w:ind w:firstLine="720"/>
        <w:rPr>
          <w:iCs/>
          <w:szCs w:val="24"/>
        </w:rPr>
      </w:pPr>
    </w:p>
    <w:p w14:paraId="6D0D2BCE" w14:textId="77777777" w:rsidR="00874C43" w:rsidRPr="00874C43" w:rsidRDefault="00874C43" w:rsidP="00814C7B">
      <w:pPr>
        <w:pStyle w:val="Pagrindinistekstas"/>
        <w:ind w:firstLine="720"/>
        <w:rPr>
          <w:iCs/>
          <w:szCs w:val="24"/>
        </w:rPr>
      </w:pPr>
      <w:r w:rsidRPr="00874C43">
        <w:rPr>
          <w:b/>
          <w:bCs/>
          <w:iCs/>
          <w:szCs w:val="24"/>
        </w:rPr>
        <w:lastRenderedPageBreak/>
        <w:t>5.  SVARSTYTA.</w:t>
      </w:r>
      <w:r w:rsidRPr="00874C43">
        <w:rPr>
          <w:iCs/>
          <w:szCs w:val="24"/>
        </w:rPr>
        <w:t xml:space="preserve"> </w:t>
      </w:r>
      <w:r w:rsidRPr="00874C43">
        <w:rPr>
          <w:b/>
          <w:bCs/>
          <w:iCs/>
          <w:szCs w:val="24"/>
        </w:rPr>
        <w:t>Dėl Neringos savivaldybės tarybos 2023 m. gegužės 25 d. sprendimo Nr. T1-107 „Dėl Neringos savivaldybės biudžeto sudarymo ir vykdymo tvarkos aprašo patvirtinimo“ pakeitimo.</w:t>
      </w:r>
    </w:p>
    <w:p w14:paraId="2D565C9F" w14:textId="77777777" w:rsidR="00874C43" w:rsidRPr="00874C43" w:rsidRDefault="00874C43" w:rsidP="00814C7B">
      <w:pPr>
        <w:pStyle w:val="Pagrindinistekstas"/>
        <w:ind w:firstLine="720"/>
        <w:rPr>
          <w:iCs/>
          <w:szCs w:val="24"/>
        </w:rPr>
      </w:pPr>
      <w:r w:rsidRPr="00874C43">
        <w:rPr>
          <w:iCs/>
          <w:szCs w:val="24"/>
        </w:rPr>
        <w:t>Sprendimo projektą pristatė Janina Kobozeva. Sprendimo projekto tikslas - pakeisti Neringos savivaldybės biudžeto sudarymo ir vykdymo tvarkos aprašo, patvirtinto Neringos savivaldybės tarybos 2023 m. gegužės  25 d. sprendimu Nr. T1-107 „Neringos savivaldybės biudžeto sudarymo ir vykdymo tvarkos aprašo patvirtinimo“ 11,  23, 54, 56.2, 57 punktus ir papildyti 11.3 papunkčiu.</w:t>
      </w:r>
    </w:p>
    <w:p w14:paraId="652C110F" w14:textId="77777777" w:rsidR="00874C43" w:rsidRPr="00874C43" w:rsidRDefault="00874C43" w:rsidP="00814C7B">
      <w:pPr>
        <w:pStyle w:val="Pagrindinistekstas"/>
        <w:ind w:firstLine="720"/>
        <w:rPr>
          <w:iCs/>
          <w:szCs w:val="24"/>
        </w:rPr>
      </w:pPr>
      <w:r w:rsidRPr="00874C43">
        <w:rPr>
          <w:iCs/>
          <w:szCs w:val="24"/>
        </w:rPr>
        <w:t>Pagal Lietuvos Respublikos biudžeto sandaros įstatymo</w:t>
      </w:r>
      <w:r w:rsidRPr="00874C43">
        <w:rPr>
          <w:bCs/>
          <w:iCs/>
          <w:szCs w:val="24"/>
        </w:rPr>
        <w:t xml:space="preserve"> 26 straipsnį, tvirtinant savivaldybės biudžetą, sprendime turi būti nurodyta</w:t>
      </w:r>
      <w:r w:rsidRPr="00874C43">
        <w:rPr>
          <w:iCs/>
          <w:szCs w:val="24"/>
        </w:rPr>
        <w:t xml:space="preserve"> bendra pajamų suma ir jų paskirstymas pagal pajamų rūšis, bendra asignavimų suma ir jų paskirstymas biudžetinėms įstaigoms ar savivaldybių administracijos struktūriniams padaliniams programoms vykdyti, tais biudžetiniais metais planuojama metinė įsiskolinimų (mokėtinų sumų, išskyrus sumas paskoloms grąžinti) pokyčio suma. Iki šiol galiojusioje Biudžeto sandaros įstatymo redakcijoje numatyta, kad sprendime dėl biudžeto tvirtinimo turėjo būti nurodyta bendra asignavimų suma, iš jų darbo užmokesčiui, suma ir jų paskirstymas biudžetinėms įstaigoms ar savivaldybių administracijos padaliniams programoms vykdyti. Vadovaujantis Biudžeto sandaros įstatymo 6 straipsniu Asignavimų valdytojai biudžetiniais metais vieną kartą per ketvirtį gali keisti bendros asignavimų sumos ketvirtinį paskirstymą programai vykdyti, pateikę prašymus Savivaldybės administracijai.</w:t>
      </w:r>
    </w:p>
    <w:p w14:paraId="6697495C" w14:textId="77777777" w:rsidR="00874C43" w:rsidRPr="00874C43" w:rsidRDefault="00874C43" w:rsidP="00814C7B">
      <w:pPr>
        <w:pStyle w:val="Pagrindinistekstas"/>
        <w:ind w:firstLine="720"/>
        <w:rPr>
          <w:iCs/>
          <w:szCs w:val="24"/>
        </w:rPr>
      </w:pPr>
      <w:r w:rsidRPr="00874C43">
        <w:rPr>
          <w:iCs/>
          <w:szCs w:val="24"/>
        </w:rPr>
        <w:t>Posėdžio pirmininkas pasiūlė balsuoti dėl sprendimo projekto.</w:t>
      </w:r>
    </w:p>
    <w:p w14:paraId="54E63140" w14:textId="77777777" w:rsidR="00874C43" w:rsidRPr="00874C43" w:rsidRDefault="00874C43" w:rsidP="00814C7B">
      <w:pPr>
        <w:pStyle w:val="Pagrindinistekstas"/>
        <w:ind w:firstLine="720"/>
        <w:rPr>
          <w:iCs/>
          <w:szCs w:val="24"/>
        </w:rPr>
      </w:pPr>
      <w:r w:rsidRPr="00874C43">
        <w:rPr>
          <w:iCs/>
          <w:szCs w:val="24"/>
        </w:rPr>
        <w:t>Balsuota: už – 9, prieš – 0, susilaikė – 0.</w:t>
      </w:r>
    </w:p>
    <w:p w14:paraId="1DFC547F" w14:textId="77777777" w:rsidR="00874C43" w:rsidRPr="00874C43" w:rsidRDefault="00874C43" w:rsidP="00814C7B">
      <w:pPr>
        <w:pStyle w:val="Pagrindinistekstas"/>
        <w:ind w:firstLine="720"/>
        <w:rPr>
          <w:iCs/>
          <w:szCs w:val="24"/>
        </w:rPr>
      </w:pPr>
      <w:r w:rsidRPr="00874C43">
        <w:rPr>
          <w:iCs/>
          <w:szCs w:val="24"/>
        </w:rPr>
        <w:t>NUTARTA. Pritarti sprendimo projektui „Dėl Neringos savivaldybės tarybos 2023 m. gegužės 25 d. sprendimo Nr. T1-107 „Dėl Neringos savivaldybės biudžeto sudarymo ir vykdymo tvarkos aprašo patvirtinimo“ pakeitimo“</w:t>
      </w:r>
      <w:r w:rsidRPr="00874C43">
        <w:rPr>
          <w:b/>
          <w:bCs/>
          <w:iCs/>
          <w:szCs w:val="24"/>
        </w:rPr>
        <w:t xml:space="preserve"> </w:t>
      </w:r>
      <w:r w:rsidRPr="00874C43">
        <w:rPr>
          <w:iCs/>
          <w:szCs w:val="24"/>
        </w:rPr>
        <w:t>ir  teikti svarstyti Tarybos posėdyje.</w:t>
      </w:r>
    </w:p>
    <w:p w14:paraId="442DCF3E" w14:textId="77777777" w:rsidR="00AF063C" w:rsidRPr="00814C7B" w:rsidRDefault="00AF063C" w:rsidP="00814C7B">
      <w:pPr>
        <w:pStyle w:val="Pagrindinistekstas"/>
        <w:ind w:firstLine="720"/>
        <w:rPr>
          <w:iCs/>
          <w:szCs w:val="24"/>
        </w:rPr>
      </w:pPr>
    </w:p>
    <w:p w14:paraId="7962CEC0" w14:textId="4413A685" w:rsidR="00D7519B" w:rsidRPr="00D7519B" w:rsidRDefault="00D7519B" w:rsidP="00814C7B">
      <w:pPr>
        <w:pStyle w:val="Pagrindinistekstas"/>
        <w:ind w:firstLine="720"/>
        <w:rPr>
          <w:i/>
          <w:iCs/>
          <w:szCs w:val="24"/>
        </w:rPr>
      </w:pPr>
      <w:r w:rsidRPr="00814C7B">
        <w:rPr>
          <w:i/>
          <w:iCs/>
          <w:szCs w:val="24"/>
        </w:rPr>
        <w:t xml:space="preserve">Visi </w:t>
      </w:r>
      <w:r w:rsidRPr="00D7519B">
        <w:rPr>
          <w:i/>
          <w:iCs/>
          <w:szCs w:val="24"/>
        </w:rPr>
        <w:t>Komiteto nariai pareiškė nusišalinimą nuo posėdžio darbotvarkės klausimo Nr. 3 svarstymo dėl</w:t>
      </w:r>
      <w:r w:rsidRPr="00814C7B">
        <w:rPr>
          <w:i/>
          <w:iCs/>
          <w:szCs w:val="24"/>
        </w:rPr>
        <w:t xml:space="preserve"> </w:t>
      </w:r>
      <w:r w:rsidR="00B00155" w:rsidRPr="00814C7B">
        <w:rPr>
          <w:i/>
          <w:iCs/>
          <w:szCs w:val="24"/>
        </w:rPr>
        <w:t xml:space="preserve">savivaldybės biudžeto projekte </w:t>
      </w:r>
      <w:r w:rsidRPr="00814C7B">
        <w:rPr>
          <w:i/>
          <w:iCs/>
          <w:szCs w:val="24"/>
        </w:rPr>
        <w:t>tarybos narių atlyginimams numatytų lėšų</w:t>
      </w:r>
      <w:r w:rsidR="008E7388">
        <w:rPr>
          <w:i/>
          <w:iCs/>
          <w:szCs w:val="24"/>
        </w:rPr>
        <w:t xml:space="preserve">, </w:t>
      </w:r>
      <w:r w:rsidRPr="00D7519B">
        <w:rPr>
          <w:i/>
          <w:iCs/>
          <w:szCs w:val="24"/>
        </w:rPr>
        <w:t xml:space="preserve"> </w:t>
      </w:r>
      <w:r w:rsidR="008E7388" w:rsidRPr="008E7388">
        <w:rPr>
          <w:i/>
          <w:iCs/>
          <w:szCs w:val="24"/>
        </w:rPr>
        <w:t xml:space="preserve">Justina Kupčinskaitė-Lukauskienė </w:t>
      </w:r>
      <w:r w:rsidR="008E7388">
        <w:rPr>
          <w:i/>
          <w:iCs/>
          <w:szCs w:val="24"/>
        </w:rPr>
        <w:t xml:space="preserve">– dėl darbinių ryšiu su  Neringos socialinių paslaugų centru. </w:t>
      </w:r>
      <w:r w:rsidRPr="00D7519B">
        <w:rPr>
          <w:i/>
          <w:iCs/>
          <w:szCs w:val="24"/>
        </w:rPr>
        <w:t>Nesusidarius kvorumui nusišalinimai nepriimti.</w:t>
      </w:r>
    </w:p>
    <w:p w14:paraId="7A8C749E" w14:textId="77777777" w:rsidR="00D7519B" w:rsidRPr="00814C7B" w:rsidRDefault="00D7519B" w:rsidP="00814C7B">
      <w:pPr>
        <w:pStyle w:val="Pagrindinistekstas"/>
        <w:ind w:firstLine="720"/>
        <w:rPr>
          <w:b/>
          <w:bCs/>
          <w:iCs/>
          <w:szCs w:val="24"/>
        </w:rPr>
      </w:pPr>
    </w:p>
    <w:p w14:paraId="2A9101EF" w14:textId="30279BB0" w:rsidR="00A10BD8" w:rsidRPr="00814C7B" w:rsidRDefault="00A10BD8" w:rsidP="00814C7B">
      <w:pPr>
        <w:pStyle w:val="Pagrindinistekstas"/>
        <w:ind w:firstLine="720"/>
        <w:rPr>
          <w:b/>
          <w:bCs/>
          <w:iCs/>
          <w:szCs w:val="24"/>
        </w:rPr>
      </w:pPr>
      <w:r w:rsidRPr="00814C7B">
        <w:rPr>
          <w:b/>
          <w:bCs/>
          <w:iCs/>
          <w:szCs w:val="24"/>
        </w:rPr>
        <w:t>3.  SVARSTYTA.</w:t>
      </w:r>
      <w:r w:rsidRPr="00814C7B">
        <w:rPr>
          <w:szCs w:val="24"/>
          <w:lang w:bidi="lo-LA"/>
        </w:rPr>
        <w:t xml:space="preserve"> </w:t>
      </w:r>
      <w:r w:rsidRPr="00814C7B">
        <w:rPr>
          <w:b/>
          <w:bCs/>
          <w:iCs/>
          <w:szCs w:val="24"/>
        </w:rPr>
        <w:t>Dėl Neringos savivaldybės 2024 metų biudžeto patvirtinimo.</w:t>
      </w:r>
    </w:p>
    <w:p w14:paraId="5837BA34" w14:textId="77777777" w:rsidR="00A10BD8" w:rsidRPr="00814C7B" w:rsidRDefault="00A10BD8" w:rsidP="00814C7B">
      <w:pPr>
        <w:pStyle w:val="Pagrindinistekstas"/>
        <w:ind w:firstLine="720"/>
        <w:rPr>
          <w:iCs/>
          <w:szCs w:val="24"/>
        </w:rPr>
      </w:pPr>
      <w:r w:rsidRPr="00814C7B">
        <w:rPr>
          <w:iCs/>
          <w:szCs w:val="24"/>
        </w:rPr>
        <w:t>Sprendimo projektą pristatė Janina Kobozeva. Patvirtinti Neringos savivaldybės 2024 metų biudžetą – prognozuojamas 2024 metų biudžeto pajamas, nustatyti asignavimus asignavimų valdytojų programoms vykdyti ir paskirstyti asignavimus iš apyvartinių lėšų 2024 m. sausio 1 d. likučio.</w:t>
      </w:r>
    </w:p>
    <w:p w14:paraId="5AC2FEBF" w14:textId="5C7C7D13" w:rsidR="00A10BD8" w:rsidRPr="00814C7B" w:rsidRDefault="00A10BD8" w:rsidP="00814C7B">
      <w:pPr>
        <w:ind w:firstLine="851"/>
        <w:jc w:val="both"/>
        <w:rPr>
          <w:rFonts w:eastAsia="Calibri"/>
          <w:sz w:val="24"/>
          <w:szCs w:val="24"/>
          <w:lang w:eastAsia="en-US"/>
        </w:rPr>
      </w:pPr>
      <w:r w:rsidRPr="00814C7B">
        <w:rPr>
          <w:rFonts w:eastAsia="Calibri"/>
          <w:sz w:val="24"/>
          <w:szCs w:val="24"/>
          <w:lang w:eastAsia="en-US"/>
        </w:rPr>
        <w:t>Prognozuojama, kad 2024 metais Neringos savivaldybės biudžeto planuojamos pajamos  – 17873,0 tūkst. Eur ir 5013,2 tūkst. Eur (praėjusių metų nepanaudota pajamų dalis) kiti finansavimo šaltiniai. Savivaldybės 2024 metų biudžeto pajamos planuojamos 7,33 proc. arba 1222,8 tūkst. Eur didesnės lyginant su  2023 m. patvirtintomis pajamomis. Pajamų didėjimui įtaką daro 2024 m. GPM įplaukos 1665,0 tūkst. Eur, mokesčiai ir  kitos pajamos 267,3 tūkst. Eur. Dotacijų planas mažėja 709,5 tūkst. Eur. Mokesčiai 2024 metų savivaldybės biudžete sudarys 11901,5 tūkst. Eur  arba 66,59 % visų biudžeto pajamų. Dotacijos 2024  metų savivaldybės biudžete sudarys 1435,2 tūkst. Eur arba 8,03 % visų biudžeto pajamų. Kitos pajamos 2024 metų savivaldybės biudžete sudarys 4536,3 tūkst. Eur. 2024 metų apyvartinės lėšos – 5013,2 tūkst. Eur, iš jų: 11,8 tūkst. Eur Aplinkos apsaugos rėmimo specialiosios programos lėšos, 758,4 tūkst. Eur biudžetinių įstaigų pajamų įmokos, 77,2 tūkst. Eur ES finansinės paramos lėšos, 4165,8 tūkst. Eur savivaldybės biudžeto lėšos savarankiškoms funkcijoms vykdyti.</w:t>
      </w:r>
    </w:p>
    <w:p w14:paraId="20DD6294" w14:textId="62117E67" w:rsidR="00AA01F2" w:rsidRPr="00814C7B" w:rsidRDefault="00AA01F2" w:rsidP="00814C7B">
      <w:pPr>
        <w:widowControl/>
        <w:autoSpaceDE/>
        <w:autoSpaceDN/>
        <w:adjustRightInd/>
        <w:ind w:firstLine="851"/>
        <w:jc w:val="both"/>
        <w:rPr>
          <w:rFonts w:eastAsia="Calibri"/>
          <w:sz w:val="24"/>
          <w:szCs w:val="24"/>
          <w:lang w:eastAsia="en-US"/>
        </w:rPr>
      </w:pPr>
      <w:r w:rsidRPr="00814C7B">
        <w:rPr>
          <w:rFonts w:eastAsia="Calibri"/>
          <w:sz w:val="24"/>
          <w:szCs w:val="24"/>
          <w:lang w:eastAsia="en-US"/>
        </w:rPr>
        <w:t xml:space="preserve">Neringos savivaldybės 2024 metų planuojami biudžeto asignavimai – </w:t>
      </w:r>
      <w:r w:rsidRPr="00814C7B">
        <w:rPr>
          <w:rFonts w:eastAsia="Calibri"/>
          <w:b/>
          <w:sz w:val="24"/>
          <w:szCs w:val="24"/>
          <w:lang w:eastAsia="en-US"/>
        </w:rPr>
        <w:t>22886,2</w:t>
      </w:r>
      <w:r w:rsidRPr="00814C7B">
        <w:rPr>
          <w:rFonts w:eastAsia="Calibri"/>
          <w:sz w:val="24"/>
          <w:szCs w:val="24"/>
          <w:lang w:eastAsia="en-US"/>
        </w:rPr>
        <w:t xml:space="preserve"> tūkst. Eur, iš jų </w:t>
      </w:r>
      <w:r w:rsidRPr="00814C7B">
        <w:rPr>
          <w:rFonts w:eastAsia="Calibri"/>
          <w:b/>
          <w:sz w:val="24"/>
          <w:szCs w:val="24"/>
          <w:lang w:eastAsia="en-US"/>
        </w:rPr>
        <w:t>5013,2</w:t>
      </w:r>
      <w:r w:rsidRPr="00814C7B">
        <w:rPr>
          <w:rFonts w:eastAsia="Calibri"/>
          <w:sz w:val="24"/>
          <w:szCs w:val="24"/>
          <w:lang w:eastAsia="en-US"/>
        </w:rPr>
        <w:t xml:space="preserve"> tūkst. Eur asignavimai (apyvartinių lėšų 2024 m. sausio 1 d. likutis) iš kitų finansavimo šaltinių (sprendimo projekto 2 priedas), t.y. 1604,7 tūkst. Eur arba 7,54 % didesni, nei 2023 metais </w:t>
      </w:r>
      <w:r w:rsidRPr="00814C7B">
        <w:rPr>
          <w:rFonts w:eastAsia="Calibri"/>
          <w:sz w:val="24"/>
          <w:szCs w:val="24"/>
          <w:lang w:eastAsia="en-US"/>
        </w:rPr>
        <w:lastRenderedPageBreak/>
        <w:t xml:space="preserve">patvirtinti biudžeto asignavimai. 2024 metų savivaldybės biudžeto asignavimų struktūra pagal programas: 01 Savivaldybės valdymo programai planuojama  </w:t>
      </w:r>
      <w:r w:rsidRPr="00814C7B">
        <w:rPr>
          <w:rFonts w:eastAsia="Calibri"/>
          <w:b/>
          <w:bCs/>
          <w:sz w:val="24"/>
          <w:szCs w:val="24"/>
          <w:lang w:eastAsia="en-US"/>
        </w:rPr>
        <w:t>4802,6</w:t>
      </w:r>
      <w:r w:rsidRPr="00814C7B">
        <w:rPr>
          <w:rFonts w:eastAsia="Calibri"/>
          <w:sz w:val="24"/>
          <w:szCs w:val="24"/>
          <w:lang w:eastAsia="en-US"/>
        </w:rPr>
        <w:t xml:space="preserve"> tūkst. Eur, ir tai sudaro 20,98 % visų asignavimų, 02 Švietimo ir sporto veiklos programai vykdyti planuojama </w:t>
      </w:r>
      <w:r w:rsidRPr="00814C7B">
        <w:rPr>
          <w:rFonts w:eastAsia="Calibri"/>
          <w:b/>
          <w:bCs/>
          <w:sz w:val="24"/>
          <w:szCs w:val="24"/>
          <w:lang w:eastAsia="en-US"/>
        </w:rPr>
        <w:t>4014,8</w:t>
      </w:r>
      <w:r w:rsidRPr="00814C7B">
        <w:rPr>
          <w:rFonts w:eastAsia="Calibri"/>
          <w:sz w:val="24"/>
          <w:szCs w:val="24"/>
          <w:lang w:eastAsia="en-US"/>
        </w:rPr>
        <w:t xml:space="preserve"> tūkst. Eur, 03 Kultūros ir jaunimo veiklos programai planuojama </w:t>
      </w:r>
      <w:r w:rsidRPr="00814C7B">
        <w:rPr>
          <w:rFonts w:eastAsia="Calibri"/>
          <w:b/>
          <w:bCs/>
          <w:sz w:val="24"/>
          <w:szCs w:val="24"/>
          <w:lang w:eastAsia="en-US"/>
        </w:rPr>
        <w:t>5747,3</w:t>
      </w:r>
      <w:r w:rsidRPr="00814C7B">
        <w:rPr>
          <w:rFonts w:eastAsia="Calibri"/>
          <w:sz w:val="24"/>
          <w:szCs w:val="24"/>
          <w:lang w:eastAsia="en-US"/>
        </w:rPr>
        <w:t xml:space="preserve"> tūkst. Eur, 04 Socialinės paramos programai planuojama </w:t>
      </w:r>
      <w:r w:rsidRPr="00814C7B">
        <w:rPr>
          <w:rFonts w:eastAsia="Calibri"/>
          <w:b/>
          <w:bCs/>
          <w:sz w:val="24"/>
          <w:szCs w:val="24"/>
          <w:lang w:eastAsia="en-US"/>
        </w:rPr>
        <w:t>2464,5</w:t>
      </w:r>
      <w:r w:rsidRPr="00814C7B">
        <w:rPr>
          <w:rFonts w:eastAsia="Calibri"/>
          <w:sz w:val="24"/>
          <w:szCs w:val="24"/>
          <w:lang w:eastAsia="en-US"/>
        </w:rPr>
        <w:t xml:space="preserve"> tūkst. Eur, 05 Miesto infrastruktūros priežiūros ir plėtros programai planuojama </w:t>
      </w:r>
      <w:r w:rsidRPr="00814C7B">
        <w:rPr>
          <w:rFonts w:eastAsia="Calibri"/>
          <w:b/>
          <w:bCs/>
          <w:sz w:val="24"/>
          <w:szCs w:val="24"/>
          <w:lang w:eastAsia="en-US"/>
        </w:rPr>
        <w:t>4547,0</w:t>
      </w:r>
      <w:r w:rsidRPr="00814C7B">
        <w:rPr>
          <w:rFonts w:eastAsia="Calibri"/>
          <w:sz w:val="24"/>
          <w:szCs w:val="24"/>
          <w:lang w:eastAsia="en-US"/>
        </w:rPr>
        <w:t xml:space="preserve"> tūkst. Eur, 06 Aplinkos apsaugos programai planuojama </w:t>
      </w:r>
      <w:r w:rsidRPr="00814C7B">
        <w:rPr>
          <w:rFonts w:eastAsia="Calibri"/>
          <w:b/>
          <w:bCs/>
          <w:sz w:val="24"/>
          <w:szCs w:val="24"/>
          <w:lang w:eastAsia="en-US"/>
        </w:rPr>
        <w:t xml:space="preserve">577,5 </w:t>
      </w:r>
      <w:r w:rsidRPr="00814C7B">
        <w:rPr>
          <w:rFonts w:eastAsia="Calibri"/>
          <w:sz w:val="24"/>
          <w:szCs w:val="24"/>
          <w:lang w:eastAsia="en-US"/>
        </w:rPr>
        <w:t xml:space="preserve">tūkst. Eur, 07 Turizmo rekreacijos, smulkaus ir vidutinio  verslo programai planuojama </w:t>
      </w:r>
      <w:r w:rsidRPr="00814C7B">
        <w:rPr>
          <w:rFonts w:eastAsia="Calibri"/>
          <w:b/>
          <w:bCs/>
          <w:sz w:val="24"/>
          <w:szCs w:val="24"/>
          <w:lang w:eastAsia="en-US"/>
        </w:rPr>
        <w:t>252,4</w:t>
      </w:r>
      <w:r w:rsidRPr="00814C7B">
        <w:rPr>
          <w:rFonts w:eastAsia="Calibri"/>
          <w:sz w:val="24"/>
          <w:szCs w:val="24"/>
          <w:lang w:eastAsia="en-US"/>
        </w:rPr>
        <w:t xml:space="preserve"> tūkst. Eur, 08 Sveikatos priežiūros programai planuojama </w:t>
      </w:r>
      <w:r w:rsidRPr="00814C7B">
        <w:rPr>
          <w:rFonts w:eastAsia="Calibri"/>
          <w:b/>
          <w:bCs/>
          <w:sz w:val="24"/>
          <w:szCs w:val="24"/>
          <w:lang w:eastAsia="en-US"/>
        </w:rPr>
        <w:t>480,1</w:t>
      </w:r>
      <w:r w:rsidRPr="00814C7B">
        <w:rPr>
          <w:rFonts w:eastAsia="Calibri"/>
          <w:sz w:val="24"/>
          <w:szCs w:val="24"/>
          <w:lang w:eastAsia="en-US"/>
        </w:rPr>
        <w:t xml:space="preserve"> tūkst. Eur. </w:t>
      </w:r>
    </w:p>
    <w:p w14:paraId="74958C35" w14:textId="3A53A53E" w:rsidR="00701916" w:rsidRPr="00814C7B" w:rsidRDefault="00701916" w:rsidP="00814C7B">
      <w:pPr>
        <w:widowControl/>
        <w:autoSpaceDE/>
        <w:autoSpaceDN/>
        <w:adjustRightInd/>
        <w:ind w:firstLine="851"/>
        <w:jc w:val="both"/>
        <w:rPr>
          <w:rFonts w:eastAsia="Calibri"/>
          <w:iCs/>
          <w:sz w:val="24"/>
          <w:szCs w:val="24"/>
          <w:lang w:eastAsia="en-US"/>
        </w:rPr>
      </w:pPr>
      <w:r w:rsidRPr="00814C7B">
        <w:rPr>
          <w:rFonts w:eastAsia="Calibri"/>
          <w:iCs/>
          <w:sz w:val="24"/>
          <w:szCs w:val="24"/>
          <w:lang w:eastAsia="en-US"/>
        </w:rPr>
        <w:t>Janina Kobozeva pristatė sprendimo projekto pakeitimus dėl valstybės skiriamų lėšų.</w:t>
      </w:r>
    </w:p>
    <w:p w14:paraId="54469333" w14:textId="7C9ED670" w:rsidR="00C55475" w:rsidRPr="00814C7B" w:rsidRDefault="00C55475" w:rsidP="00814C7B">
      <w:pPr>
        <w:widowControl/>
        <w:autoSpaceDE/>
        <w:autoSpaceDN/>
        <w:adjustRightInd/>
        <w:ind w:firstLine="851"/>
        <w:jc w:val="both"/>
        <w:rPr>
          <w:rFonts w:eastAsia="Calibri"/>
          <w:iCs/>
          <w:sz w:val="24"/>
          <w:szCs w:val="24"/>
          <w:lang w:eastAsia="en-US"/>
        </w:rPr>
      </w:pPr>
      <w:r w:rsidRPr="00C55475">
        <w:rPr>
          <w:rFonts w:eastAsia="Calibri"/>
          <w:iCs/>
          <w:sz w:val="24"/>
          <w:szCs w:val="24"/>
          <w:lang w:eastAsia="en-US"/>
        </w:rPr>
        <w:t>Atsižvelgiant į Kuršių nerijos nacionalinio parko direkcijos raštą Nr. S1-754 (gauta 2024-01-23)</w:t>
      </w:r>
      <w:r w:rsidRPr="00814C7B">
        <w:rPr>
          <w:rFonts w:eastAsia="Calibri"/>
          <w:iCs/>
          <w:sz w:val="24"/>
          <w:szCs w:val="24"/>
          <w:lang w:eastAsia="en-US"/>
        </w:rPr>
        <w:t xml:space="preserve"> ir į komiteto priimtą SSVP projekto 06 Aplinkos apsaugos programos veiklos „Kopų apsaugos vykdymas“ papildymą</w:t>
      </w:r>
      <w:r w:rsidRPr="00C55475">
        <w:rPr>
          <w:rFonts w:eastAsia="Calibri"/>
          <w:iCs/>
          <w:sz w:val="24"/>
          <w:szCs w:val="24"/>
          <w:lang w:eastAsia="en-US"/>
        </w:rPr>
        <w:t>, posėdžio pirmininkas Vaidas Venckus pasiūlė</w:t>
      </w:r>
      <w:r w:rsidRPr="00814C7B">
        <w:rPr>
          <w:rFonts w:eastAsia="Calibri"/>
          <w:iCs/>
          <w:sz w:val="24"/>
          <w:szCs w:val="24"/>
          <w:lang w:eastAsia="en-US"/>
        </w:rPr>
        <w:t xml:space="preserve"> biudžeto projekto 10 priede 03 programoje veiklos „Nidos KTIC „Agila“ rekonstrukcijos lėšas sumažinti 20, 0 tūkst. Eur, jas numatant </w:t>
      </w:r>
      <w:r w:rsidRPr="00C55475">
        <w:rPr>
          <w:rFonts w:eastAsia="Calibri"/>
          <w:iCs/>
          <w:sz w:val="24"/>
          <w:szCs w:val="24"/>
          <w:lang w:eastAsia="en-US"/>
        </w:rPr>
        <w:t>06 programoje veiklai „Kopų apsaugos vykdymas“</w:t>
      </w:r>
      <w:r w:rsidRPr="00814C7B">
        <w:rPr>
          <w:rFonts w:eastAsia="Calibri"/>
          <w:iCs/>
          <w:sz w:val="24"/>
          <w:szCs w:val="24"/>
          <w:lang w:eastAsia="en-US"/>
        </w:rPr>
        <w:t>.</w:t>
      </w:r>
    </w:p>
    <w:p w14:paraId="31DE5A9E" w14:textId="29BE48D1" w:rsidR="00C55475" w:rsidRPr="00C55475" w:rsidRDefault="00C55475" w:rsidP="00814C7B">
      <w:pPr>
        <w:widowControl/>
        <w:autoSpaceDE/>
        <w:autoSpaceDN/>
        <w:adjustRightInd/>
        <w:ind w:firstLine="851"/>
        <w:jc w:val="both"/>
        <w:rPr>
          <w:rFonts w:eastAsia="Calibri"/>
          <w:iCs/>
          <w:sz w:val="24"/>
          <w:szCs w:val="24"/>
          <w:lang w:eastAsia="en-US"/>
        </w:rPr>
      </w:pPr>
      <w:r w:rsidRPr="00C55475">
        <w:rPr>
          <w:rFonts w:eastAsia="Calibri"/>
          <w:iCs/>
          <w:sz w:val="24"/>
          <w:szCs w:val="24"/>
          <w:lang w:eastAsia="en-US"/>
        </w:rPr>
        <w:t xml:space="preserve">Posėdžio pirmininkas pasiūlė balsuoti dėl </w:t>
      </w:r>
      <w:r w:rsidRPr="00814C7B">
        <w:rPr>
          <w:rFonts w:eastAsia="Calibri"/>
          <w:iCs/>
          <w:sz w:val="24"/>
          <w:szCs w:val="24"/>
          <w:lang w:eastAsia="en-US"/>
        </w:rPr>
        <w:t>biudžeto projekto pakeitimo.</w:t>
      </w:r>
    </w:p>
    <w:p w14:paraId="3A473FAF" w14:textId="4A939E6E" w:rsidR="00C55475" w:rsidRPr="00C55475" w:rsidRDefault="00C55475" w:rsidP="00814C7B">
      <w:pPr>
        <w:widowControl/>
        <w:autoSpaceDE/>
        <w:autoSpaceDN/>
        <w:adjustRightInd/>
        <w:ind w:firstLine="851"/>
        <w:jc w:val="both"/>
        <w:rPr>
          <w:rFonts w:eastAsia="Calibri"/>
          <w:iCs/>
          <w:sz w:val="24"/>
          <w:szCs w:val="24"/>
          <w:lang w:eastAsia="en-US"/>
        </w:rPr>
      </w:pPr>
      <w:r w:rsidRPr="00C55475">
        <w:rPr>
          <w:rFonts w:eastAsia="Calibri"/>
          <w:iCs/>
          <w:sz w:val="24"/>
          <w:szCs w:val="24"/>
          <w:lang w:eastAsia="en-US"/>
        </w:rPr>
        <w:t xml:space="preserve">Balsuota: už – </w:t>
      </w:r>
      <w:r w:rsidRPr="00814C7B">
        <w:rPr>
          <w:rFonts w:eastAsia="Calibri"/>
          <w:iCs/>
          <w:sz w:val="24"/>
          <w:szCs w:val="24"/>
          <w:lang w:eastAsia="en-US"/>
        </w:rPr>
        <w:t>8</w:t>
      </w:r>
      <w:r w:rsidRPr="00C55475">
        <w:rPr>
          <w:rFonts w:eastAsia="Calibri"/>
          <w:iCs/>
          <w:sz w:val="24"/>
          <w:szCs w:val="24"/>
          <w:lang w:eastAsia="en-US"/>
        </w:rPr>
        <w:t xml:space="preserve">, prieš – 0, susilaikė – </w:t>
      </w:r>
      <w:r w:rsidRPr="00814C7B">
        <w:rPr>
          <w:rFonts w:eastAsia="Calibri"/>
          <w:iCs/>
          <w:sz w:val="24"/>
          <w:szCs w:val="24"/>
          <w:lang w:eastAsia="en-US"/>
        </w:rPr>
        <w:t>0.</w:t>
      </w:r>
    </w:p>
    <w:p w14:paraId="5A62DFB5" w14:textId="03FC404A" w:rsidR="00C55475" w:rsidRPr="00C55475" w:rsidRDefault="00C55475" w:rsidP="00814C7B">
      <w:pPr>
        <w:widowControl/>
        <w:autoSpaceDE/>
        <w:autoSpaceDN/>
        <w:adjustRightInd/>
        <w:ind w:firstLine="851"/>
        <w:jc w:val="both"/>
        <w:rPr>
          <w:rFonts w:eastAsia="Calibri"/>
          <w:i/>
          <w:iCs/>
          <w:sz w:val="24"/>
          <w:szCs w:val="24"/>
          <w:lang w:eastAsia="en-US"/>
        </w:rPr>
      </w:pPr>
      <w:r w:rsidRPr="00C55475">
        <w:rPr>
          <w:rFonts w:eastAsia="Calibri"/>
          <w:i/>
          <w:iCs/>
          <w:sz w:val="24"/>
          <w:szCs w:val="24"/>
          <w:lang w:eastAsia="en-US"/>
        </w:rPr>
        <w:t>Komiteto narė Agnė Jenčauskienė nusišalino nuo balsavimo dėl artimo asmens darbinių santykių Kuršių nerijos nacionalinio parko direkcijoje.</w:t>
      </w:r>
    </w:p>
    <w:p w14:paraId="05E832E1" w14:textId="2EF5CE3F" w:rsidR="000353AA" w:rsidRPr="00814C7B" w:rsidRDefault="000353AA" w:rsidP="00814C7B">
      <w:pPr>
        <w:widowControl/>
        <w:autoSpaceDE/>
        <w:autoSpaceDN/>
        <w:adjustRightInd/>
        <w:ind w:firstLine="851"/>
        <w:jc w:val="both"/>
        <w:rPr>
          <w:rFonts w:eastAsia="Calibri"/>
          <w:iCs/>
          <w:sz w:val="24"/>
          <w:szCs w:val="24"/>
          <w:lang w:eastAsia="en-US"/>
        </w:rPr>
      </w:pPr>
      <w:r w:rsidRPr="00814C7B">
        <w:rPr>
          <w:rFonts w:eastAsia="Calibri"/>
          <w:iCs/>
          <w:sz w:val="24"/>
          <w:szCs w:val="24"/>
          <w:lang w:eastAsia="en-US"/>
        </w:rPr>
        <w:t>Posėdžio pirmininkas pasiūlė balsuoti dėl sprendimo projekto</w:t>
      </w:r>
      <w:r w:rsidR="00C55475" w:rsidRPr="00814C7B">
        <w:rPr>
          <w:rFonts w:eastAsia="Calibri"/>
          <w:iCs/>
          <w:sz w:val="24"/>
          <w:szCs w:val="24"/>
          <w:lang w:eastAsia="en-US"/>
        </w:rPr>
        <w:t xml:space="preserve"> (su pakeitimu).</w:t>
      </w:r>
    </w:p>
    <w:p w14:paraId="37F498D0" w14:textId="05AA1445" w:rsidR="000353AA" w:rsidRPr="00814C7B" w:rsidRDefault="000353AA" w:rsidP="00814C7B">
      <w:pPr>
        <w:widowControl/>
        <w:autoSpaceDE/>
        <w:autoSpaceDN/>
        <w:adjustRightInd/>
        <w:ind w:firstLine="851"/>
        <w:jc w:val="both"/>
        <w:rPr>
          <w:rFonts w:eastAsia="Calibri"/>
          <w:iCs/>
          <w:sz w:val="24"/>
          <w:szCs w:val="24"/>
          <w:lang w:eastAsia="en-US"/>
        </w:rPr>
      </w:pPr>
      <w:r w:rsidRPr="00814C7B">
        <w:rPr>
          <w:rFonts w:eastAsia="Calibri"/>
          <w:iCs/>
          <w:sz w:val="24"/>
          <w:szCs w:val="24"/>
          <w:lang w:eastAsia="en-US"/>
        </w:rPr>
        <w:t xml:space="preserve">Balsuota: už – </w:t>
      </w:r>
      <w:r w:rsidR="00C55475" w:rsidRPr="00814C7B">
        <w:rPr>
          <w:rFonts w:eastAsia="Calibri"/>
          <w:iCs/>
          <w:sz w:val="24"/>
          <w:szCs w:val="24"/>
          <w:lang w:eastAsia="en-US"/>
        </w:rPr>
        <w:t>8</w:t>
      </w:r>
      <w:r w:rsidRPr="00814C7B">
        <w:rPr>
          <w:rFonts w:eastAsia="Calibri"/>
          <w:iCs/>
          <w:sz w:val="24"/>
          <w:szCs w:val="24"/>
          <w:lang w:eastAsia="en-US"/>
        </w:rPr>
        <w:t xml:space="preserve">, prieš – 0, susilaikė – </w:t>
      </w:r>
      <w:r w:rsidR="00C55475" w:rsidRPr="00814C7B">
        <w:rPr>
          <w:rFonts w:eastAsia="Calibri"/>
          <w:iCs/>
          <w:sz w:val="24"/>
          <w:szCs w:val="24"/>
          <w:lang w:eastAsia="en-US"/>
        </w:rPr>
        <w:t>1 (Ieva Venslauskienė)</w:t>
      </w:r>
      <w:r w:rsidRPr="00814C7B">
        <w:rPr>
          <w:rFonts w:eastAsia="Calibri"/>
          <w:iCs/>
          <w:sz w:val="24"/>
          <w:szCs w:val="24"/>
          <w:lang w:eastAsia="en-US"/>
        </w:rPr>
        <w:t>.</w:t>
      </w:r>
    </w:p>
    <w:p w14:paraId="3D972A72" w14:textId="547BE9DD" w:rsidR="000353AA" w:rsidRPr="00814C7B" w:rsidRDefault="000353AA" w:rsidP="00814C7B">
      <w:pPr>
        <w:widowControl/>
        <w:autoSpaceDE/>
        <w:autoSpaceDN/>
        <w:adjustRightInd/>
        <w:ind w:firstLine="851"/>
        <w:jc w:val="both"/>
        <w:rPr>
          <w:rFonts w:eastAsia="Calibri"/>
          <w:iCs/>
          <w:sz w:val="24"/>
          <w:szCs w:val="24"/>
          <w:lang w:eastAsia="en-US"/>
        </w:rPr>
      </w:pPr>
      <w:r w:rsidRPr="00814C7B">
        <w:rPr>
          <w:rFonts w:eastAsia="Calibri"/>
          <w:iCs/>
          <w:sz w:val="24"/>
          <w:szCs w:val="24"/>
          <w:lang w:eastAsia="en-US"/>
        </w:rPr>
        <w:t>NUTARTA. Pritarti sprendimo projektui „Dėl Neringos savivaldybės 2024 metų biudžeto patvirtinimo“</w:t>
      </w:r>
      <w:r w:rsidR="00C55475" w:rsidRPr="00814C7B">
        <w:rPr>
          <w:rFonts w:eastAsia="Calibri"/>
          <w:iCs/>
          <w:sz w:val="24"/>
          <w:szCs w:val="24"/>
          <w:lang w:eastAsia="en-US"/>
        </w:rPr>
        <w:t xml:space="preserve"> (su pakeitimu)</w:t>
      </w:r>
      <w:r w:rsidRPr="00814C7B">
        <w:rPr>
          <w:rFonts w:eastAsia="Calibri"/>
          <w:iCs/>
          <w:sz w:val="24"/>
          <w:szCs w:val="24"/>
          <w:lang w:eastAsia="en-US"/>
        </w:rPr>
        <w:t xml:space="preserve"> ir teikti svarstyti Tarybos posėdyje.</w:t>
      </w:r>
    </w:p>
    <w:p w14:paraId="0BF6E37E" w14:textId="05B3C440" w:rsidR="00A10BD8" w:rsidRPr="00814C7B" w:rsidRDefault="00A10BD8" w:rsidP="00814C7B">
      <w:pPr>
        <w:widowControl/>
        <w:autoSpaceDE/>
        <w:autoSpaceDN/>
        <w:adjustRightInd/>
        <w:ind w:firstLine="851"/>
        <w:jc w:val="both"/>
        <w:rPr>
          <w:rFonts w:eastAsia="Calibri"/>
          <w:sz w:val="24"/>
          <w:szCs w:val="24"/>
          <w:lang w:eastAsia="en-US"/>
        </w:rPr>
      </w:pPr>
    </w:p>
    <w:p w14:paraId="04B36BFA" w14:textId="77777777" w:rsidR="00067E85" w:rsidRDefault="004C36F2" w:rsidP="00067E85">
      <w:pPr>
        <w:pStyle w:val="Pagrindinistekstas"/>
        <w:ind w:firstLine="720"/>
        <w:rPr>
          <w:b/>
          <w:bCs/>
          <w:iCs/>
          <w:szCs w:val="24"/>
        </w:rPr>
      </w:pPr>
      <w:r w:rsidRPr="00814C7B">
        <w:rPr>
          <w:b/>
          <w:bCs/>
          <w:iCs/>
          <w:szCs w:val="24"/>
        </w:rPr>
        <w:t>6.  SVARSTYTA.</w:t>
      </w:r>
      <w:r w:rsidRPr="00814C7B">
        <w:rPr>
          <w:szCs w:val="24"/>
          <w:lang w:bidi="lo-LA"/>
        </w:rPr>
        <w:t xml:space="preserve"> </w:t>
      </w:r>
      <w:r w:rsidRPr="00814C7B">
        <w:rPr>
          <w:b/>
          <w:bCs/>
          <w:iCs/>
          <w:szCs w:val="24"/>
        </w:rPr>
        <w:t>Dėl Neringos savivaldybės tarybos 2022 m. rugsėjo 29 d. sprendimo Nr. T1-141 „Dėl viešosios įstaigos Neringos pirminės sveikatos priežiūros centro stebėtojų tarybos sudarymo“ pakeitimo.</w:t>
      </w:r>
    </w:p>
    <w:p w14:paraId="6184585A" w14:textId="0B8EE9FE" w:rsidR="0066149A" w:rsidRPr="00067E85" w:rsidRDefault="004C36F2" w:rsidP="00067E85">
      <w:pPr>
        <w:pStyle w:val="Pagrindinistekstas"/>
        <w:ind w:firstLine="720"/>
        <w:rPr>
          <w:b/>
          <w:bCs/>
          <w:iCs/>
          <w:szCs w:val="24"/>
        </w:rPr>
      </w:pPr>
      <w:r w:rsidRPr="00814C7B">
        <w:rPr>
          <w:szCs w:val="24"/>
        </w:rPr>
        <w:t xml:space="preserve">Sprendimo projektą pristatė Rosita Bazarauskaitė. </w:t>
      </w:r>
      <w:r w:rsidR="0066149A" w:rsidRPr="00814C7B">
        <w:rPr>
          <w:szCs w:val="24"/>
        </w:rPr>
        <w:t xml:space="preserve">Sprendimo projekto tikslas – patvirtinti naują viešosios įstaigos Neringos pirminės sveikatos priežiūros centro (toliau – Neringos PSPC) stebėtojų tarybos sudėtį vadovaujantis Neringos PSPC įstatų, patvirtintų Neringos savivaldybės tarybos 2021 m. balandžio 29 d. sprendimu Nr. T1-67 36.8 punktu - nutrūkus stebėtojų tarybos nario darbo santykiams atstovaujamoje struktūroje, įstaigos savininkas patvirtina kitą stebėtojų tarybos narį. </w:t>
      </w:r>
    </w:p>
    <w:p w14:paraId="30A2A40A" w14:textId="0DCD693D" w:rsidR="008B7BEA" w:rsidRPr="00814C7B" w:rsidRDefault="008B7BEA" w:rsidP="00814C7B">
      <w:pPr>
        <w:widowControl/>
        <w:autoSpaceDE/>
        <w:autoSpaceDN/>
        <w:adjustRightInd/>
        <w:ind w:firstLine="709"/>
        <w:jc w:val="both"/>
        <w:rPr>
          <w:sz w:val="24"/>
          <w:szCs w:val="24"/>
        </w:rPr>
      </w:pPr>
      <w:r w:rsidRPr="00814C7B">
        <w:rPr>
          <w:sz w:val="24"/>
          <w:szCs w:val="24"/>
        </w:rPr>
        <w:t xml:space="preserve">Rosita Bazarauskaitė informavo, kad buvo gautas Neringos PSPC 2024-02-01 raštas Nr. K5-18 dėl stebėtojų tarybos nario pakeitimo iš Mildos Dargienės į Olgą Fedorčevą. </w:t>
      </w:r>
    </w:p>
    <w:p w14:paraId="409A3CD6" w14:textId="15B4F3D6" w:rsidR="0066149A" w:rsidRPr="00814C7B" w:rsidRDefault="0066149A" w:rsidP="00814C7B">
      <w:pPr>
        <w:pStyle w:val="Pagrindinistekstas"/>
        <w:ind w:firstLine="720"/>
        <w:rPr>
          <w:iCs/>
          <w:szCs w:val="24"/>
        </w:rPr>
      </w:pPr>
      <w:r w:rsidRPr="00814C7B">
        <w:rPr>
          <w:iCs/>
          <w:szCs w:val="24"/>
        </w:rPr>
        <w:t>Posėdžio pirmininkas pasiūlė balsuoti dėl sprendimo projekto</w:t>
      </w:r>
      <w:r w:rsidR="008B7BEA" w:rsidRPr="00814C7B">
        <w:rPr>
          <w:iCs/>
          <w:szCs w:val="24"/>
        </w:rPr>
        <w:t xml:space="preserve"> kartu su pakeitimais.</w:t>
      </w:r>
    </w:p>
    <w:p w14:paraId="781CA4B2" w14:textId="77777777" w:rsidR="0066149A" w:rsidRPr="00814C7B" w:rsidRDefault="0066149A" w:rsidP="00814C7B">
      <w:pPr>
        <w:pStyle w:val="Pagrindinistekstas"/>
        <w:ind w:firstLine="720"/>
        <w:rPr>
          <w:iCs/>
          <w:szCs w:val="24"/>
        </w:rPr>
      </w:pPr>
      <w:r w:rsidRPr="00814C7B">
        <w:rPr>
          <w:iCs/>
          <w:szCs w:val="24"/>
        </w:rPr>
        <w:t>Balsuota: už – 9, prieš – 0, susilaikė – 0.</w:t>
      </w:r>
    </w:p>
    <w:p w14:paraId="7DE74163" w14:textId="72EA22C5" w:rsidR="0066149A" w:rsidRPr="00814C7B" w:rsidRDefault="0066149A" w:rsidP="00814C7B">
      <w:pPr>
        <w:pStyle w:val="Pagrindinistekstas"/>
        <w:ind w:firstLine="720"/>
        <w:rPr>
          <w:iCs/>
          <w:szCs w:val="24"/>
        </w:rPr>
      </w:pPr>
      <w:r w:rsidRPr="00814C7B">
        <w:rPr>
          <w:iCs/>
          <w:szCs w:val="24"/>
        </w:rPr>
        <w:t>NUTARTA. Pritarti sprendimo projektui „Dėl Neringos savivaldybės tarybos 2022 m. rugsėjo 29 d. sprendimo Nr. T1-141 „Dėl viešosios įstaigos Neringos pirminės sveikatos priežiūros centro stebėtojų tarybos sudarymo“ pakeitimo“</w:t>
      </w:r>
      <w:r w:rsidR="008B7BEA" w:rsidRPr="00814C7B">
        <w:rPr>
          <w:iCs/>
          <w:szCs w:val="24"/>
        </w:rPr>
        <w:t xml:space="preserve"> (su pakeitimais)</w:t>
      </w:r>
      <w:r w:rsidRPr="00814C7B">
        <w:rPr>
          <w:iCs/>
          <w:szCs w:val="24"/>
        </w:rPr>
        <w:t xml:space="preserve"> ir  teikti svarstyti Tarybos posėdyje.</w:t>
      </w:r>
    </w:p>
    <w:p w14:paraId="2BC47591" w14:textId="77777777" w:rsidR="0066149A" w:rsidRPr="00814C7B" w:rsidRDefault="0066149A" w:rsidP="00814C7B">
      <w:pPr>
        <w:pStyle w:val="Pagrindinistekstas"/>
        <w:rPr>
          <w:iCs/>
          <w:szCs w:val="24"/>
        </w:rPr>
      </w:pPr>
    </w:p>
    <w:p w14:paraId="23999210" w14:textId="36F8C636" w:rsidR="002A650E" w:rsidRPr="002A650E" w:rsidRDefault="002A650E" w:rsidP="00814C7B">
      <w:pPr>
        <w:pStyle w:val="Pagrindinistekstas"/>
        <w:ind w:firstLine="720"/>
        <w:rPr>
          <w:i/>
          <w:iCs/>
          <w:szCs w:val="24"/>
        </w:rPr>
      </w:pPr>
      <w:r w:rsidRPr="00814C7B">
        <w:rPr>
          <w:i/>
          <w:iCs/>
          <w:szCs w:val="24"/>
        </w:rPr>
        <w:t>Posėdžio pirmininkas Vaidas Venckus</w:t>
      </w:r>
      <w:r w:rsidRPr="002A650E">
        <w:rPr>
          <w:i/>
          <w:iCs/>
          <w:szCs w:val="24"/>
        </w:rPr>
        <w:t xml:space="preserve"> nusišalino nuo dalyvavimo svarstant darbotvarkės klausimą Nr. </w:t>
      </w:r>
      <w:r w:rsidRPr="00814C7B">
        <w:rPr>
          <w:i/>
          <w:iCs/>
          <w:szCs w:val="24"/>
        </w:rPr>
        <w:t>7</w:t>
      </w:r>
      <w:r w:rsidRPr="002A650E">
        <w:rPr>
          <w:i/>
          <w:iCs/>
          <w:szCs w:val="24"/>
        </w:rPr>
        <w:t xml:space="preserve"> dėl </w:t>
      </w:r>
      <w:r w:rsidRPr="00814C7B">
        <w:rPr>
          <w:i/>
          <w:iCs/>
          <w:szCs w:val="24"/>
        </w:rPr>
        <w:t>artimam asmeniui išduoto</w:t>
      </w:r>
      <w:r w:rsidRPr="00814C7B">
        <w:rPr>
          <w:iCs/>
          <w:szCs w:val="24"/>
        </w:rPr>
        <w:t xml:space="preserve"> </w:t>
      </w:r>
      <w:r w:rsidRPr="00814C7B">
        <w:rPr>
          <w:i/>
          <w:iCs/>
          <w:szCs w:val="24"/>
        </w:rPr>
        <w:t xml:space="preserve">prekiauti ar teikti paslaugas Neringos savivaldybės tarybos nustatytose viešosiose vietose leidimo. </w:t>
      </w:r>
      <w:r w:rsidRPr="002A650E">
        <w:rPr>
          <w:i/>
          <w:iCs/>
          <w:szCs w:val="24"/>
        </w:rPr>
        <w:t>Nusišalinimui bendru Komiteto narių sutarimu pritarta. Komiteto nar</w:t>
      </w:r>
      <w:r w:rsidRPr="00814C7B">
        <w:rPr>
          <w:i/>
          <w:iCs/>
          <w:szCs w:val="24"/>
        </w:rPr>
        <w:t xml:space="preserve">ys </w:t>
      </w:r>
      <w:r w:rsidRPr="002A650E">
        <w:rPr>
          <w:i/>
          <w:iCs/>
          <w:szCs w:val="24"/>
        </w:rPr>
        <w:t>išėjo iš posėdžių salės.</w:t>
      </w:r>
    </w:p>
    <w:p w14:paraId="2C3D31A1" w14:textId="5C0AEF23" w:rsidR="002A650E" w:rsidRPr="00814C7B" w:rsidRDefault="002A650E" w:rsidP="00814C7B">
      <w:pPr>
        <w:pStyle w:val="Pagrindinistekstas"/>
        <w:ind w:firstLine="720"/>
        <w:rPr>
          <w:i/>
          <w:szCs w:val="24"/>
        </w:rPr>
      </w:pPr>
      <w:r w:rsidRPr="00814C7B">
        <w:rPr>
          <w:i/>
          <w:szCs w:val="24"/>
        </w:rPr>
        <w:t>Posėdžiui pirmininkauja pirmininko pavaduotoja Aušra Mik</w:t>
      </w:r>
      <w:r w:rsidR="00A57828" w:rsidRPr="00814C7B">
        <w:rPr>
          <w:i/>
          <w:szCs w:val="24"/>
        </w:rPr>
        <w:t>a</w:t>
      </w:r>
      <w:r w:rsidRPr="00814C7B">
        <w:rPr>
          <w:i/>
          <w:szCs w:val="24"/>
        </w:rPr>
        <w:t>lauskienė.</w:t>
      </w:r>
    </w:p>
    <w:p w14:paraId="320BD0EC" w14:textId="77777777" w:rsidR="002A650E" w:rsidRPr="00814C7B" w:rsidRDefault="002A650E" w:rsidP="00814C7B">
      <w:pPr>
        <w:pStyle w:val="Pagrindinistekstas"/>
        <w:ind w:firstLine="720"/>
        <w:rPr>
          <w:b/>
          <w:bCs/>
          <w:iCs/>
          <w:szCs w:val="24"/>
        </w:rPr>
      </w:pPr>
    </w:p>
    <w:p w14:paraId="7CA01016" w14:textId="0E2E9600" w:rsidR="00E744BA" w:rsidRPr="00814C7B" w:rsidRDefault="00CB2DCF" w:rsidP="00814C7B">
      <w:pPr>
        <w:pStyle w:val="Pagrindinistekstas"/>
        <w:ind w:firstLine="720"/>
        <w:rPr>
          <w:b/>
          <w:bCs/>
          <w:iCs/>
          <w:szCs w:val="24"/>
        </w:rPr>
      </w:pPr>
      <w:r w:rsidRPr="00814C7B">
        <w:rPr>
          <w:b/>
          <w:bCs/>
          <w:iCs/>
          <w:szCs w:val="24"/>
        </w:rPr>
        <w:t>7.  SVARSTYTA.</w:t>
      </w:r>
      <w:r w:rsidR="00E744BA" w:rsidRPr="00814C7B">
        <w:rPr>
          <w:szCs w:val="24"/>
          <w:lang w:bidi="lo-LA"/>
        </w:rPr>
        <w:t xml:space="preserve"> </w:t>
      </w:r>
      <w:r w:rsidR="00E744BA" w:rsidRPr="00814C7B">
        <w:rPr>
          <w:b/>
          <w:bCs/>
          <w:iCs/>
          <w:szCs w:val="24"/>
        </w:rPr>
        <w:t>Dėl Neringos savivaldybės tarybos 2022 m. sausio 13 d. sprendimo Nr. T1-2 „Dėl vietinės rinkliavos už leidimo prekiauti ar teikti paslaugas Neringos savivaldybės tarybos nustatytose viešosiose vietose išdavimą nuostatų patvirtinimo“ pakeitimo.</w:t>
      </w:r>
    </w:p>
    <w:p w14:paraId="13CC14F8" w14:textId="760DF799" w:rsidR="00302D3C" w:rsidRPr="00814C7B" w:rsidRDefault="00302D3C" w:rsidP="00814C7B">
      <w:pPr>
        <w:pStyle w:val="Pagrindinistekstas"/>
        <w:ind w:firstLine="720"/>
        <w:rPr>
          <w:i/>
          <w:szCs w:val="24"/>
        </w:rPr>
      </w:pPr>
      <w:r w:rsidRPr="00814C7B">
        <w:rPr>
          <w:i/>
          <w:szCs w:val="24"/>
        </w:rPr>
        <w:lastRenderedPageBreak/>
        <w:t xml:space="preserve">Komiteto narys Laurynas Vainutis </w:t>
      </w:r>
      <w:r w:rsidR="00D709B1" w:rsidRPr="00814C7B">
        <w:rPr>
          <w:i/>
          <w:szCs w:val="24"/>
        </w:rPr>
        <w:t xml:space="preserve">nuo </w:t>
      </w:r>
      <w:r w:rsidRPr="00814C7B">
        <w:rPr>
          <w:i/>
          <w:szCs w:val="24"/>
        </w:rPr>
        <w:t xml:space="preserve">10:35 val. </w:t>
      </w:r>
      <w:r w:rsidR="00D709B1" w:rsidRPr="00814C7B">
        <w:rPr>
          <w:i/>
          <w:szCs w:val="24"/>
        </w:rPr>
        <w:t xml:space="preserve">išvyko </w:t>
      </w:r>
      <w:r w:rsidR="00C4407F">
        <w:rPr>
          <w:i/>
          <w:szCs w:val="24"/>
        </w:rPr>
        <w:t xml:space="preserve">iš </w:t>
      </w:r>
      <w:r w:rsidRPr="00814C7B">
        <w:rPr>
          <w:i/>
          <w:szCs w:val="24"/>
        </w:rPr>
        <w:t>posėdžio.</w:t>
      </w:r>
    </w:p>
    <w:p w14:paraId="0D9A64B7" w14:textId="77777777" w:rsidR="00302D3C" w:rsidRPr="00814C7B" w:rsidRDefault="00302D3C" w:rsidP="00814C7B">
      <w:pPr>
        <w:pStyle w:val="Pagrindinistekstas"/>
        <w:ind w:firstLine="720"/>
        <w:rPr>
          <w:b/>
          <w:bCs/>
          <w:iCs/>
          <w:szCs w:val="24"/>
        </w:rPr>
      </w:pPr>
    </w:p>
    <w:p w14:paraId="7C4749FA" w14:textId="1F5E383C" w:rsidR="00E744BA" w:rsidRPr="00814C7B" w:rsidRDefault="00E744BA" w:rsidP="00814C7B">
      <w:pPr>
        <w:pStyle w:val="Pagrindinistekstas"/>
        <w:ind w:firstLine="720"/>
        <w:rPr>
          <w:b/>
          <w:bCs/>
          <w:iCs/>
          <w:szCs w:val="24"/>
        </w:rPr>
      </w:pPr>
      <w:r w:rsidRPr="00814C7B">
        <w:rPr>
          <w:szCs w:val="24"/>
        </w:rPr>
        <w:t xml:space="preserve">Sprendimo projektą pristatė Medūnė Marija Šveikauskienė. Sprendimo projekto tikslas pagal Neringos savivaldybės administracijos Architektūros ir teritorijų planavimo skyriaus parengtą ir patvirtintą papildytą viešųjų vietų prekybai ir paslaugoms teikti sąrašą bei schemas pakeisti bei papildyti Vietinės rinkliavos už leidimų prekybai ar paslaugos teikti nuostatus.  </w:t>
      </w:r>
      <w:bookmarkStart w:id="5" w:name="_Hlk88126392"/>
    </w:p>
    <w:bookmarkEnd w:id="5"/>
    <w:p w14:paraId="4E0A6BE3" w14:textId="77777777" w:rsidR="00E744BA" w:rsidRPr="00814C7B" w:rsidRDefault="00E744BA" w:rsidP="00814C7B">
      <w:pPr>
        <w:pStyle w:val="Pagrindinistekstas"/>
        <w:ind w:firstLine="720"/>
        <w:rPr>
          <w:szCs w:val="24"/>
        </w:rPr>
      </w:pPr>
      <w:r w:rsidRPr="00814C7B">
        <w:rPr>
          <w:szCs w:val="24"/>
        </w:rPr>
        <w:t>Sprendimo projektu siūloma nustatyti vietinės rinkliavos dydžius aukščiau minėtoms prekybos ir paslaugų vietoms:</w:t>
      </w:r>
    </w:p>
    <w:p w14:paraId="00D9C447" w14:textId="77777777" w:rsidR="00E744BA" w:rsidRPr="00814C7B" w:rsidRDefault="00E744BA" w:rsidP="00814C7B">
      <w:pPr>
        <w:pStyle w:val="Pagrindinistekstas"/>
        <w:ind w:firstLine="720"/>
        <w:rPr>
          <w:szCs w:val="24"/>
        </w:rPr>
      </w:pPr>
      <w:r w:rsidRPr="00814C7B">
        <w:rPr>
          <w:szCs w:val="24"/>
        </w:rPr>
        <w:t xml:space="preserve">- vietai Nr. 1.8, atsižvelgiant į 2022 metais patvirtintus vietinės rinkliavos dydžius prekiauti maisto prekėmis nuo (iš) laikinų statinių, kioskų, prekybai pritaikytų automobilių, prekybai pritaikytų priekabų nustatyti 900 Eur pradinį vietinės rinkliavos dydį; </w:t>
      </w:r>
    </w:p>
    <w:p w14:paraId="3D4B7EFB" w14:textId="77777777" w:rsidR="00E744BA" w:rsidRPr="00814C7B" w:rsidRDefault="00E744BA" w:rsidP="00814C7B">
      <w:pPr>
        <w:pStyle w:val="Pagrindinistekstas"/>
        <w:ind w:firstLine="720"/>
        <w:rPr>
          <w:szCs w:val="24"/>
        </w:rPr>
      </w:pPr>
      <w:r w:rsidRPr="00814C7B">
        <w:rPr>
          <w:szCs w:val="24"/>
        </w:rPr>
        <w:t>- vietoms Nr. 17 nustatyti pradinį vietinės rinkliavos dydį Nidoje -1000 Eur, Juodkrantėje-700 Eur, atsižvelgiant į tai, kad vykdant konkursus prekybai gintaro dirbiniais nuomojant savivaldybės turtą, verslo atstovai šias vietas įsigijo už - 1400 Eur .</w:t>
      </w:r>
    </w:p>
    <w:p w14:paraId="14533CF4" w14:textId="77777777" w:rsidR="00E744BA" w:rsidRPr="00814C7B" w:rsidRDefault="00E744BA" w:rsidP="00814C7B">
      <w:pPr>
        <w:pStyle w:val="Pagrindinistekstas"/>
        <w:ind w:firstLine="720"/>
        <w:rPr>
          <w:szCs w:val="24"/>
        </w:rPr>
      </w:pPr>
      <w:r w:rsidRPr="00814C7B">
        <w:rPr>
          <w:szCs w:val="24"/>
        </w:rPr>
        <w:t>- vietai Nr, 18.1 nustatyti 30 000 Eur pradinį vietinės rinkliavos dydį, atsižvelgiant į tai, kad šioje vietoje ankstesniais metai buvo vykdoma renginių organizavimo veikla ir į Savivaldybės biudžetą buvo sumokėta: 2021- 34400 Eur, 2022 – 19200 Eur (2 mėn. veikė), 2023- 32800 Eur.</w:t>
      </w:r>
    </w:p>
    <w:p w14:paraId="58560C72" w14:textId="77777777" w:rsidR="00E744BA" w:rsidRPr="00814C7B" w:rsidRDefault="00E744BA" w:rsidP="00814C7B">
      <w:pPr>
        <w:pStyle w:val="Pagrindinistekstas"/>
        <w:ind w:firstLine="720"/>
        <w:rPr>
          <w:szCs w:val="24"/>
        </w:rPr>
      </w:pPr>
      <w:r w:rsidRPr="00814C7B">
        <w:rPr>
          <w:szCs w:val="24"/>
        </w:rPr>
        <w:t>Visoms minėtoms vietoms nustatyti ir 5 metų pradinio rinkliavos dydžio galiojimo terminą (toliau - terminas).</w:t>
      </w:r>
    </w:p>
    <w:p w14:paraId="782846E7" w14:textId="628F47BB" w:rsidR="00E744BA" w:rsidRPr="00814C7B" w:rsidRDefault="0085033A" w:rsidP="00814C7B">
      <w:pPr>
        <w:pStyle w:val="Pagrindinistekstas"/>
        <w:ind w:firstLine="720"/>
        <w:rPr>
          <w:szCs w:val="24"/>
        </w:rPr>
      </w:pPr>
      <w:r w:rsidRPr="00C4407F">
        <w:rPr>
          <w:color w:val="000000"/>
          <w:szCs w:val="24"/>
        </w:rPr>
        <w:t>Vadovaujantis 2023 12 21 dienos Tarybos sprendimu dėl „Prekybos ar paslaugų teikimo viešose vietose sąrašo ir schemų patvirtinimo pakeitimo“</w:t>
      </w:r>
      <w:r w:rsidR="00E744BA" w:rsidRPr="00C4407F">
        <w:rPr>
          <w:szCs w:val="24"/>
        </w:rPr>
        <w:t xml:space="preserve"> bus pakeisti Nuostatų 1 priedo 1, 14 punktai bei „Pastabų“ 4 punktas, išbraukiant nuostatą dėl prekybos alkoholiniais gėrimais.</w:t>
      </w:r>
      <w:r>
        <w:rPr>
          <w:szCs w:val="24"/>
        </w:rPr>
        <w:t xml:space="preserve"> </w:t>
      </w:r>
    </w:p>
    <w:p w14:paraId="21B883C1" w14:textId="7F993BDC" w:rsidR="00392E78" w:rsidRDefault="00392E78" w:rsidP="00814C7B">
      <w:pPr>
        <w:pStyle w:val="Pagrindinistekstas"/>
        <w:ind w:firstLine="720"/>
        <w:rPr>
          <w:iCs/>
          <w:szCs w:val="24"/>
        </w:rPr>
      </w:pPr>
      <w:r>
        <w:rPr>
          <w:iCs/>
          <w:szCs w:val="24"/>
        </w:rPr>
        <w:t xml:space="preserve">Komiteto narė </w:t>
      </w:r>
      <w:r w:rsidRPr="00392E78">
        <w:rPr>
          <w:iCs/>
          <w:szCs w:val="24"/>
        </w:rPr>
        <w:t>Justina Kupčinskaitė-Lukauskienė</w:t>
      </w:r>
      <w:r>
        <w:rPr>
          <w:iCs/>
          <w:szCs w:val="24"/>
        </w:rPr>
        <w:t xml:space="preserve"> pateikė pasiūlymus dėl nuostatų  pakeitimo:</w:t>
      </w:r>
    </w:p>
    <w:p w14:paraId="2230EB46" w14:textId="1DFA0E19" w:rsidR="00392E78" w:rsidRPr="00796DA0" w:rsidRDefault="00A24267" w:rsidP="00067E85">
      <w:pPr>
        <w:pStyle w:val="Pagrindinistekstas"/>
        <w:numPr>
          <w:ilvl w:val="0"/>
          <w:numId w:val="64"/>
        </w:numPr>
        <w:rPr>
          <w:szCs w:val="24"/>
        </w:rPr>
      </w:pPr>
      <w:r w:rsidRPr="00796DA0">
        <w:rPr>
          <w:szCs w:val="24"/>
        </w:rPr>
        <w:t xml:space="preserve">visose viešose vietose </w:t>
      </w:r>
      <w:r w:rsidR="00392E78" w:rsidRPr="00796DA0">
        <w:rPr>
          <w:szCs w:val="24"/>
        </w:rPr>
        <w:t>nustatyti vienodą</w:t>
      </w:r>
      <w:r w:rsidR="00067E85" w:rsidRPr="00796DA0">
        <w:rPr>
          <w:szCs w:val="24"/>
        </w:rPr>
        <w:t xml:space="preserve"> pradinį vietinės rinkliavos dydį prekybai gintaro dirbiniais nuo (iš)laikinų statinių ar įrenginių - 700 Eur;</w:t>
      </w:r>
    </w:p>
    <w:p w14:paraId="6EF65DAA" w14:textId="3719A5FB" w:rsidR="00796DA0" w:rsidRPr="00796DA0" w:rsidRDefault="00796DA0" w:rsidP="00796DA0">
      <w:pPr>
        <w:pStyle w:val="Pagrindinistekstas"/>
        <w:ind w:left="1080"/>
        <w:rPr>
          <w:szCs w:val="24"/>
        </w:rPr>
      </w:pPr>
      <w:r w:rsidRPr="00796DA0">
        <w:rPr>
          <w:szCs w:val="24"/>
        </w:rPr>
        <w:t>Posėdžio pirmininko pavaduotoja pasiūlė balsuoti dėl sprendimo projekto.</w:t>
      </w:r>
    </w:p>
    <w:p w14:paraId="552B3F54" w14:textId="77777777" w:rsidR="00796DA0" w:rsidRPr="00796DA0" w:rsidRDefault="00796DA0" w:rsidP="00796DA0">
      <w:pPr>
        <w:pStyle w:val="Pagrindinistekstas"/>
        <w:ind w:left="1080"/>
        <w:rPr>
          <w:iCs/>
          <w:szCs w:val="24"/>
        </w:rPr>
      </w:pPr>
      <w:r w:rsidRPr="00796DA0">
        <w:rPr>
          <w:iCs/>
          <w:szCs w:val="24"/>
        </w:rPr>
        <w:t>Balsuota: už – 7, prieš – 0, susilaikė – 0.</w:t>
      </w:r>
    </w:p>
    <w:p w14:paraId="46C42291" w14:textId="0527FAAE" w:rsidR="00796DA0" w:rsidRPr="00796DA0" w:rsidRDefault="00796DA0" w:rsidP="00796DA0">
      <w:pPr>
        <w:pStyle w:val="Pagrindinistekstas"/>
        <w:ind w:left="1080"/>
        <w:rPr>
          <w:szCs w:val="24"/>
        </w:rPr>
      </w:pPr>
      <w:r w:rsidRPr="00796DA0">
        <w:rPr>
          <w:szCs w:val="24"/>
        </w:rPr>
        <w:t>Pasiūlymui pritarta.</w:t>
      </w:r>
    </w:p>
    <w:p w14:paraId="6EFB02F4" w14:textId="119F2115" w:rsidR="00067E85" w:rsidRPr="00C4407F" w:rsidRDefault="00A24267" w:rsidP="00A24267">
      <w:pPr>
        <w:pStyle w:val="Pagrindinistekstas"/>
        <w:numPr>
          <w:ilvl w:val="0"/>
          <w:numId w:val="64"/>
        </w:numPr>
        <w:rPr>
          <w:szCs w:val="24"/>
        </w:rPr>
      </w:pPr>
      <w:r w:rsidRPr="00C4407F">
        <w:rPr>
          <w:szCs w:val="24"/>
        </w:rPr>
        <w:t>visose viešose vietose nustatyti išduodamo leidimo pratęsimą lygų nustatyto pradinio rinkliavos dydžio galiojimo terminui (pvz. 5 metai, plius p</w:t>
      </w:r>
      <w:r w:rsidR="00A219D0" w:rsidRPr="00C4407F">
        <w:rPr>
          <w:szCs w:val="24"/>
        </w:rPr>
        <w:t>r</w:t>
      </w:r>
      <w:r w:rsidRPr="00C4407F">
        <w:rPr>
          <w:szCs w:val="24"/>
        </w:rPr>
        <w:t>atęsimas 5 meta</w:t>
      </w:r>
      <w:r w:rsidR="00A219D0" w:rsidRPr="00C4407F">
        <w:rPr>
          <w:szCs w:val="24"/>
        </w:rPr>
        <w:t>ms</w:t>
      </w:r>
      <w:r w:rsidR="00CA2D99" w:rsidRPr="00C4407F">
        <w:rPr>
          <w:szCs w:val="24"/>
        </w:rPr>
        <w:t>,</w:t>
      </w:r>
      <w:r w:rsidR="005372EB" w:rsidRPr="00C4407F">
        <w:rPr>
          <w:szCs w:val="24"/>
        </w:rPr>
        <w:t xml:space="preserve"> vienam kartui</w:t>
      </w:r>
      <w:r w:rsidRPr="00C4407F">
        <w:rPr>
          <w:szCs w:val="24"/>
        </w:rPr>
        <w:t>) su sąlyga jeigu</w:t>
      </w:r>
      <w:r w:rsidR="00796DA0" w:rsidRPr="00C4407F">
        <w:rPr>
          <w:szCs w:val="24"/>
        </w:rPr>
        <w:t xml:space="preserve"> konkursą laimėjęs dalyvis</w:t>
      </w:r>
      <w:r w:rsidRPr="00C4407F">
        <w:rPr>
          <w:szCs w:val="24"/>
        </w:rPr>
        <w:t xml:space="preserve"> tinkamai vykdo visus įsipareigojimus</w:t>
      </w:r>
      <w:r w:rsidR="00AC3E61" w:rsidRPr="00C4407F">
        <w:rPr>
          <w:szCs w:val="24"/>
        </w:rPr>
        <w:t xml:space="preserve"> </w:t>
      </w:r>
      <w:r w:rsidR="00DD5650" w:rsidRPr="00C4407F">
        <w:rPr>
          <w:szCs w:val="24"/>
        </w:rPr>
        <w:t>(n</w:t>
      </w:r>
      <w:r w:rsidR="00002768" w:rsidRPr="00C4407F">
        <w:rPr>
          <w:szCs w:val="24"/>
        </w:rPr>
        <w:t>ėra gaut</w:t>
      </w:r>
      <w:r w:rsidR="00112BD3" w:rsidRPr="00C4407F">
        <w:rPr>
          <w:szCs w:val="24"/>
        </w:rPr>
        <w:t>i</w:t>
      </w:r>
      <w:r w:rsidR="00002768" w:rsidRPr="00C4407F">
        <w:rPr>
          <w:szCs w:val="24"/>
        </w:rPr>
        <w:t xml:space="preserve"> raštu motyvuotos pretenzijos dėl</w:t>
      </w:r>
      <w:r w:rsidR="004828B5" w:rsidRPr="00C4407F">
        <w:rPr>
          <w:szCs w:val="24"/>
        </w:rPr>
        <w:t xml:space="preserve"> prekiautojo ar paslaugos </w:t>
      </w:r>
      <w:r w:rsidR="00E15E96" w:rsidRPr="00C4407F">
        <w:rPr>
          <w:szCs w:val="24"/>
        </w:rPr>
        <w:t>teikėjo</w:t>
      </w:r>
      <w:r w:rsidR="00DD5650" w:rsidRPr="00C4407F">
        <w:rPr>
          <w:szCs w:val="24"/>
        </w:rPr>
        <w:t xml:space="preserve"> </w:t>
      </w:r>
      <w:r w:rsidR="00E15E96" w:rsidRPr="00C4407F">
        <w:rPr>
          <w:szCs w:val="24"/>
        </w:rPr>
        <w:t>veiklos, prekiauto</w:t>
      </w:r>
      <w:r w:rsidR="00DD5650" w:rsidRPr="00C4407F">
        <w:rPr>
          <w:szCs w:val="24"/>
        </w:rPr>
        <w:t>jas</w:t>
      </w:r>
      <w:r w:rsidR="00582C68" w:rsidRPr="00C4407F">
        <w:rPr>
          <w:szCs w:val="24"/>
        </w:rPr>
        <w:t xml:space="preserve"> ar teikėjas laikosi leidime </w:t>
      </w:r>
      <w:r w:rsidR="00FD327B" w:rsidRPr="00C4407F">
        <w:rPr>
          <w:szCs w:val="24"/>
        </w:rPr>
        <w:t xml:space="preserve">nurodytų </w:t>
      </w:r>
      <w:r w:rsidR="00AC3E61" w:rsidRPr="00C4407F">
        <w:rPr>
          <w:szCs w:val="24"/>
        </w:rPr>
        <w:t>reikalavimų</w:t>
      </w:r>
      <w:r w:rsidR="00FD327B" w:rsidRPr="00C4407F">
        <w:rPr>
          <w:szCs w:val="24"/>
        </w:rPr>
        <w:t>, laiku sumokamas vietinės rinkliavos mokesti</w:t>
      </w:r>
      <w:r w:rsidR="0050530F">
        <w:rPr>
          <w:szCs w:val="24"/>
        </w:rPr>
        <w:t>s</w:t>
      </w:r>
      <w:r w:rsidR="00FD327B" w:rsidRPr="00C4407F">
        <w:rPr>
          <w:szCs w:val="24"/>
        </w:rPr>
        <w:t>)</w:t>
      </w:r>
      <w:r w:rsidR="00C4407F" w:rsidRPr="00C4407F">
        <w:rPr>
          <w:szCs w:val="24"/>
        </w:rPr>
        <w:t>.</w:t>
      </w:r>
      <w:r w:rsidRPr="00C4407F">
        <w:rPr>
          <w:szCs w:val="24"/>
        </w:rPr>
        <w:t xml:space="preserve"> </w:t>
      </w:r>
    </w:p>
    <w:p w14:paraId="18A41FCF" w14:textId="77777777" w:rsidR="00796DA0" w:rsidRPr="00796DA0" w:rsidRDefault="00796DA0" w:rsidP="00796DA0">
      <w:pPr>
        <w:pStyle w:val="Pagrindinistekstas"/>
        <w:ind w:left="1080"/>
        <w:rPr>
          <w:szCs w:val="24"/>
        </w:rPr>
      </w:pPr>
      <w:r w:rsidRPr="00796DA0">
        <w:rPr>
          <w:szCs w:val="24"/>
        </w:rPr>
        <w:t>Posėdžio pirmininko pavaduotoja pasiūlė balsuoti dėl sprendimo projekto.</w:t>
      </w:r>
    </w:p>
    <w:p w14:paraId="6B651500" w14:textId="77777777" w:rsidR="00796DA0" w:rsidRPr="00796DA0" w:rsidRDefault="00796DA0" w:rsidP="00796DA0">
      <w:pPr>
        <w:pStyle w:val="Pagrindinistekstas"/>
        <w:ind w:left="1080"/>
        <w:rPr>
          <w:szCs w:val="24"/>
        </w:rPr>
      </w:pPr>
      <w:r w:rsidRPr="00796DA0">
        <w:rPr>
          <w:szCs w:val="24"/>
        </w:rPr>
        <w:t>Balsuota: už – 7, prieš – 0, susilaikė – 0.</w:t>
      </w:r>
    </w:p>
    <w:p w14:paraId="16C21F7A" w14:textId="1FE381CF" w:rsidR="00A24267" w:rsidRPr="00067E85" w:rsidRDefault="00796DA0" w:rsidP="00796DA0">
      <w:pPr>
        <w:pStyle w:val="Pagrindinistekstas"/>
        <w:ind w:left="1080"/>
        <w:rPr>
          <w:szCs w:val="24"/>
        </w:rPr>
      </w:pPr>
      <w:r w:rsidRPr="00796DA0">
        <w:rPr>
          <w:szCs w:val="24"/>
        </w:rPr>
        <w:t>Pasiūlymui pritarta.</w:t>
      </w:r>
    </w:p>
    <w:p w14:paraId="0AE541E7" w14:textId="55C43A10" w:rsidR="00CB62BE" w:rsidRPr="00814C7B" w:rsidRDefault="00CB62BE" w:rsidP="00814C7B">
      <w:pPr>
        <w:pStyle w:val="Pagrindinistekstas"/>
        <w:ind w:firstLine="720"/>
        <w:rPr>
          <w:iCs/>
          <w:szCs w:val="24"/>
        </w:rPr>
      </w:pPr>
      <w:r w:rsidRPr="00814C7B">
        <w:rPr>
          <w:iCs/>
          <w:szCs w:val="24"/>
        </w:rPr>
        <w:t>Posėdžio pirminink</w:t>
      </w:r>
      <w:r w:rsidR="002A650E" w:rsidRPr="00814C7B">
        <w:rPr>
          <w:iCs/>
          <w:szCs w:val="24"/>
        </w:rPr>
        <w:t xml:space="preserve">o pavaduotoja </w:t>
      </w:r>
      <w:r w:rsidRPr="00814C7B">
        <w:rPr>
          <w:iCs/>
          <w:szCs w:val="24"/>
        </w:rPr>
        <w:t>pasiūlė balsuoti dėl sprendimo projekto</w:t>
      </w:r>
      <w:r w:rsidR="00796DA0">
        <w:rPr>
          <w:iCs/>
          <w:szCs w:val="24"/>
        </w:rPr>
        <w:t xml:space="preserve"> su pake</w:t>
      </w:r>
      <w:r w:rsidR="006825FD">
        <w:rPr>
          <w:iCs/>
          <w:szCs w:val="24"/>
        </w:rPr>
        <w:t>i</w:t>
      </w:r>
      <w:r w:rsidR="00796DA0">
        <w:rPr>
          <w:iCs/>
          <w:szCs w:val="24"/>
        </w:rPr>
        <w:t>timais</w:t>
      </w:r>
      <w:r w:rsidRPr="00814C7B">
        <w:rPr>
          <w:iCs/>
          <w:szCs w:val="24"/>
        </w:rPr>
        <w:t>.</w:t>
      </w:r>
    </w:p>
    <w:p w14:paraId="181DEDA6" w14:textId="0F714D38" w:rsidR="00CB62BE" w:rsidRPr="00814C7B" w:rsidRDefault="00CB62BE" w:rsidP="00814C7B">
      <w:pPr>
        <w:pStyle w:val="Pagrindinistekstas"/>
        <w:ind w:firstLine="720"/>
        <w:rPr>
          <w:iCs/>
          <w:szCs w:val="24"/>
        </w:rPr>
      </w:pPr>
      <w:r w:rsidRPr="00814C7B">
        <w:rPr>
          <w:iCs/>
          <w:szCs w:val="24"/>
        </w:rPr>
        <w:t xml:space="preserve">Balsuota: už – </w:t>
      </w:r>
      <w:r w:rsidR="002A650E" w:rsidRPr="00814C7B">
        <w:rPr>
          <w:iCs/>
          <w:szCs w:val="24"/>
        </w:rPr>
        <w:t>7</w:t>
      </w:r>
      <w:r w:rsidRPr="00814C7B">
        <w:rPr>
          <w:iCs/>
          <w:szCs w:val="24"/>
        </w:rPr>
        <w:t>, prieš – 0, susilaikė – 0.</w:t>
      </w:r>
    </w:p>
    <w:p w14:paraId="4F32ABA8" w14:textId="58DED40F" w:rsidR="00CB62BE" w:rsidRPr="00814C7B" w:rsidRDefault="00CB62BE" w:rsidP="00814C7B">
      <w:pPr>
        <w:pStyle w:val="Pagrindinistekstas"/>
        <w:ind w:firstLine="720"/>
        <w:rPr>
          <w:iCs/>
          <w:szCs w:val="24"/>
        </w:rPr>
      </w:pPr>
      <w:r w:rsidRPr="00814C7B">
        <w:rPr>
          <w:iCs/>
          <w:szCs w:val="24"/>
        </w:rPr>
        <w:t>NUTARTA. Pritarti sprendimo projektui „Dėl Neringos savivaldybės tarybos 2022 m. sausio 13 d. sprendimo Nr. T1-2 „Dėl vietinės rinkliavos už leidimo prekiauti ar teikti paslaugas Neringos savivaldybės tarybos nustatytose viešosiose vietose išdavimą nuostatų patvirtinimo“ pakeitimo“</w:t>
      </w:r>
      <w:r w:rsidR="00814C7B" w:rsidRPr="00814C7B">
        <w:rPr>
          <w:iCs/>
          <w:szCs w:val="24"/>
        </w:rPr>
        <w:t xml:space="preserve"> </w:t>
      </w:r>
      <w:r w:rsidR="002A650E" w:rsidRPr="00814C7B">
        <w:rPr>
          <w:iCs/>
          <w:szCs w:val="24"/>
        </w:rPr>
        <w:t xml:space="preserve">(su pakeitimais) </w:t>
      </w:r>
      <w:r w:rsidRPr="00814C7B">
        <w:rPr>
          <w:iCs/>
          <w:szCs w:val="24"/>
        </w:rPr>
        <w:t xml:space="preserve"> ir  teikti svarstyti Tarybos posėdyje.</w:t>
      </w:r>
    </w:p>
    <w:p w14:paraId="742639A7" w14:textId="77777777" w:rsidR="002A650E" w:rsidRPr="00814C7B" w:rsidRDefault="002A650E" w:rsidP="00814C7B">
      <w:pPr>
        <w:pStyle w:val="Pagrindinistekstas"/>
        <w:ind w:firstLine="720"/>
        <w:rPr>
          <w:i/>
          <w:iCs/>
          <w:szCs w:val="24"/>
        </w:rPr>
      </w:pPr>
    </w:p>
    <w:p w14:paraId="36C72007" w14:textId="58B7EFD0" w:rsidR="001D0B36" w:rsidRPr="00814C7B" w:rsidRDefault="002A650E" w:rsidP="00814C7B">
      <w:pPr>
        <w:pStyle w:val="Pagrindinistekstas"/>
        <w:ind w:firstLine="720"/>
        <w:rPr>
          <w:i/>
          <w:iCs/>
          <w:szCs w:val="24"/>
        </w:rPr>
      </w:pPr>
      <w:r w:rsidRPr="00814C7B">
        <w:rPr>
          <w:i/>
          <w:iCs/>
          <w:szCs w:val="24"/>
        </w:rPr>
        <w:t xml:space="preserve">Posėdžio pirmininkas Vaidas Venckus sugrįžo į posėdžių salę. </w:t>
      </w:r>
    </w:p>
    <w:p w14:paraId="0A0EF8F9" w14:textId="77777777" w:rsidR="002A650E" w:rsidRPr="00814C7B" w:rsidRDefault="002A650E" w:rsidP="00814C7B">
      <w:pPr>
        <w:pStyle w:val="Pagrindinistekstas"/>
        <w:ind w:firstLine="720"/>
        <w:rPr>
          <w:iCs/>
          <w:szCs w:val="24"/>
        </w:rPr>
      </w:pPr>
    </w:p>
    <w:p w14:paraId="6363F95C" w14:textId="613D88A8" w:rsidR="001D0B36" w:rsidRPr="00814C7B" w:rsidRDefault="001D0B36" w:rsidP="00814C7B">
      <w:pPr>
        <w:pStyle w:val="Pagrindinistekstas"/>
        <w:ind w:firstLine="720"/>
        <w:rPr>
          <w:iCs/>
          <w:szCs w:val="24"/>
        </w:rPr>
      </w:pPr>
      <w:r w:rsidRPr="00814C7B">
        <w:rPr>
          <w:b/>
          <w:bCs/>
          <w:iCs/>
          <w:szCs w:val="24"/>
        </w:rPr>
        <w:t>8.  SVARSTYTA.</w:t>
      </w:r>
      <w:r w:rsidRPr="00814C7B">
        <w:rPr>
          <w:szCs w:val="24"/>
          <w:lang w:bidi="lo-LA"/>
        </w:rPr>
        <w:t xml:space="preserve"> </w:t>
      </w:r>
      <w:r w:rsidRPr="00814C7B">
        <w:rPr>
          <w:b/>
          <w:bCs/>
          <w:iCs/>
          <w:szCs w:val="24"/>
        </w:rPr>
        <w:t>Dėl pritarimo dalyvauti partnerio teisėmis projekte įgyvendinant 2021–2027 metų materialinio nepritekliaus mažinimo programą Lietuvoje.</w:t>
      </w:r>
    </w:p>
    <w:p w14:paraId="326F96DC" w14:textId="77777777" w:rsidR="001D0B36" w:rsidRPr="00814C7B" w:rsidRDefault="001D0B36" w:rsidP="00814C7B">
      <w:pPr>
        <w:pStyle w:val="Pagrindinistekstas"/>
        <w:ind w:firstLine="720"/>
        <w:rPr>
          <w:iCs/>
          <w:szCs w:val="24"/>
        </w:rPr>
      </w:pPr>
      <w:r w:rsidRPr="00814C7B">
        <w:rPr>
          <w:iCs/>
          <w:szCs w:val="24"/>
        </w:rPr>
        <w:lastRenderedPageBreak/>
        <w:t>Sprendimo projektą pristatė Audronė Tribulaitė. Parengto sprendimo projekto tikslas – pritarti, kad Neringos savivaldybės administracija, kaip projekto partneris, dalyvautų įgyvendinant 2021–2027 metų materialinio nepritekliaus mažinimo programą Lietuvoje (toliau – Projektas).</w:t>
      </w:r>
    </w:p>
    <w:p w14:paraId="6C91E417" w14:textId="77777777" w:rsidR="00B15472" w:rsidRPr="00814C7B" w:rsidRDefault="00B15472" w:rsidP="00814C7B">
      <w:pPr>
        <w:pStyle w:val="Pagrindinistekstas"/>
        <w:ind w:firstLine="720"/>
        <w:rPr>
          <w:iCs/>
          <w:szCs w:val="24"/>
        </w:rPr>
      </w:pPr>
      <w:r w:rsidRPr="00814C7B">
        <w:rPr>
          <w:iCs/>
          <w:szCs w:val="24"/>
        </w:rPr>
        <w:t xml:space="preserve">Projektu siekiama suteikti paramą labiausiai skurstantiems šalies gyventojams: 1. Maisto produktais (visi maisto produktai, išskyrus alkoholinius gėrimus, įskaitant ir alų) ir būtinojo vartojimo prekėmis (vaikams ir suaugusiems skirti drabužiai, avalynė, asmens higienos  priemonės, buities, mokyklinės ir kt., išskyrus dovanų korteles/ čekius, loterijos bilietus, tabako gaminius, įskaitant elektronines cigaretes ir jų pildykles). </w:t>
      </w:r>
    </w:p>
    <w:p w14:paraId="18311913" w14:textId="4C0E7DE5" w:rsidR="00B15472" w:rsidRPr="00814C7B" w:rsidRDefault="00B15472" w:rsidP="00814C7B">
      <w:pPr>
        <w:pStyle w:val="Pagrindinistekstas"/>
        <w:ind w:firstLine="720"/>
        <w:rPr>
          <w:iCs/>
          <w:szCs w:val="24"/>
        </w:rPr>
      </w:pPr>
      <w:r w:rsidRPr="00814C7B">
        <w:rPr>
          <w:iCs/>
          <w:szCs w:val="24"/>
        </w:rPr>
        <w:t>Projekto pareiškėja - Europos socialinio fondo agentūra (toliau - Pareiškėja), partneriai - Savivaldybių administracijos, kurios projekto veiklas gali įgyvendinti vienos arba kartu su Nevyriausybinėmis organizacijomis (toliau – NVO). Su partneriais yra pasirašomos partnerystės sutartys. NVO atranką atlieka Projekto vykdytojas (pareiškėjas). Neringos savivaldybei atrinkta NVO Lietuvos Raudonojo Kryžiaus draugija.</w:t>
      </w:r>
    </w:p>
    <w:p w14:paraId="514E801D" w14:textId="77777777" w:rsidR="00B15472" w:rsidRPr="00814C7B" w:rsidRDefault="00B15472" w:rsidP="00814C7B">
      <w:pPr>
        <w:pStyle w:val="Pagrindinistekstas"/>
        <w:ind w:firstLine="720"/>
        <w:rPr>
          <w:iCs/>
          <w:szCs w:val="24"/>
        </w:rPr>
      </w:pPr>
      <w:r w:rsidRPr="00814C7B">
        <w:rPr>
          <w:iCs/>
          <w:szCs w:val="24"/>
        </w:rPr>
        <w:t>Posėdžio pirmininkas pasiūlė balsuoti dėl sprendimo projekto.</w:t>
      </w:r>
    </w:p>
    <w:p w14:paraId="4B95C269" w14:textId="244C3FD7" w:rsidR="00B15472" w:rsidRPr="00814C7B" w:rsidRDefault="00B15472" w:rsidP="00814C7B">
      <w:pPr>
        <w:pStyle w:val="Pagrindinistekstas"/>
        <w:ind w:firstLine="720"/>
        <w:rPr>
          <w:iCs/>
          <w:szCs w:val="24"/>
        </w:rPr>
      </w:pPr>
      <w:r w:rsidRPr="00814C7B">
        <w:rPr>
          <w:iCs/>
          <w:szCs w:val="24"/>
        </w:rPr>
        <w:t xml:space="preserve">Balsuota: už – </w:t>
      </w:r>
      <w:r w:rsidR="00814C7B" w:rsidRPr="00814C7B">
        <w:rPr>
          <w:iCs/>
          <w:szCs w:val="24"/>
        </w:rPr>
        <w:t>8</w:t>
      </w:r>
      <w:r w:rsidRPr="00814C7B">
        <w:rPr>
          <w:iCs/>
          <w:szCs w:val="24"/>
        </w:rPr>
        <w:t>, prieš – 0, susilaikė – 0.</w:t>
      </w:r>
    </w:p>
    <w:p w14:paraId="4B5002DF" w14:textId="5B23F959" w:rsidR="00B15472" w:rsidRPr="00814C7B" w:rsidRDefault="00B15472" w:rsidP="00814C7B">
      <w:pPr>
        <w:pStyle w:val="Pagrindinistekstas"/>
        <w:ind w:firstLine="720"/>
        <w:rPr>
          <w:iCs/>
          <w:szCs w:val="24"/>
        </w:rPr>
      </w:pPr>
      <w:r w:rsidRPr="00814C7B">
        <w:rPr>
          <w:iCs/>
          <w:szCs w:val="24"/>
        </w:rPr>
        <w:t>NUTARTA. Pritarti sprendimo projektui „Dėl pritarimo dalyvauti partnerio teisėmis projekte įgyvendinant 2021–2027 metų materialinio nepritekliaus mažinimo programą Lietuvoje“ ir  teikti svarstyti Tarybos posėdyje.</w:t>
      </w:r>
    </w:p>
    <w:p w14:paraId="2C2E1077" w14:textId="7DFB51A1" w:rsidR="00E744BA" w:rsidRPr="00814C7B" w:rsidRDefault="00E744BA" w:rsidP="00814C7B">
      <w:pPr>
        <w:pStyle w:val="Pagrindinistekstas"/>
        <w:ind w:firstLine="720"/>
        <w:rPr>
          <w:iCs/>
          <w:szCs w:val="24"/>
        </w:rPr>
      </w:pPr>
    </w:p>
    <w:p w14:paraId="2A5E81D6" w14:textId="5ABDE048" w:rsidR="00EB4DCA" w:rsidRPr="00814C7B" w:rsidRDefault="00187595" w:rsidP="00814C7B">
      <w:pPr>
        <w:pStyle w:val="Pagrindinistekstas"/>
        <w:ind w:firstLine="720"/>
        <w:rPr>
          <w:b/>
          <w:bCs/>
          <w:iCs/>
          <w:szCs w:val="24"/>
        </w:rPr>
      </w:pPr>
      <w:r w:rsidRPr="00814C7B">
        <w:rPr>
          <w:b/>
          <w:bCs/>
          <w:iCs/>
          <w:szCs w:val="24"/>
        </w:rPr>
        <w:t>9.  SVARSTYTA. Dėl Neringos savivaldybės aplinkos apsaugos rėmimo specialiosios programos 2023 metų priemonių vykdymo ataskaitos patvirtinimo.</w:t>
      </w:r>
    </w:p>
    <w:p w14:paraId="0453BA17" w14:textId="4F7230C0" w:rsidR="005B5B45" w:rsidRPr="00814C7B" w:rsidRDefault="00810C05" w:rsidP="00814C7B">
      <w:pPr>
        <w:pStyle w:val="Pagrindinistekstas"/>
        <w:ind w:firstLine="720"/>
        <w:rPr>
          <w:iCs/>
          <w:szCs w:val="24"/>
        </w:rPr>
      </w:pPr>
      <w:r w:rsidRPr="00814C7B">
        <w:rPr>
          <w:iCs/>
          <w:szCs w:val="24"/>
        </w:rPr>
        <w:t>Sprendimo projektą pristatė</w:t>
      </w:r>
      <w:r w:rsidR="006E0917" w:rsidRPr="00814C7B">
        <w:rPr>
          <w:iCs/>
          <w:szCs w:val="24"/>
        </w:rPr>
        <w:t xml:space="preserve">  Renata Jakienė. </w:t>
      </w:r>
      <w:r w:rsidR="008E4190" w:rsidRPr="00814C7B">
        <w:rPr>
          <w:iCs/>
          <w:szCs w:val="24"/>
        </w:rPr>
        <w:t>Parengto sprendimo projekto tikslas - patvirtinti Neringos savivaldybės aplinkos apsaugos rėmimo specialiosios programos 2023 metų  priemonių vykdymo ataskaitą.</w:t>
      </w:r>
      <w:r w:rsidR="005B5B45" w:rsidRPr="00814C7B">
        <w:rPr>
          <w:iCs/>
          <w:szCs w:val="24"/>
        </w:rPr>
        <w:t xml:space="preserve"> Vadovaujantis Aplinkos ministro 2011-03-04 įsakymu Nr. D1-201 patvirtinto Savivaldybių aplinkos apsaugos rėmimo specialiosios programos priemonių vykdymo patikrinimo tvarkos aprašo 4 punktu, Savivaldybė ne vėliau kaip iki kovo 1 d. pateikia regiono Aplinkos apsaugos departamentui savivaldybės tarybos sprendimu patvirtintą ataskaitą kartu su šio sprendimo kopija.</w:t>
      </w:r>
    </w:p>
    <w:p w14:paraId="53DF525E" w14:textId="77777777" w:rsidR="00814C7B" w:rsidRPr="00814C7B" w:rsidRDefault="00814C7B" w:rsidP="00814C7B">
      <w:pPr>
        <w:pStyle w:val="Pagrindinistekstas"/>
        <w:ind w:firstLine="720"/>
        <w:rPr>
          <w:iCs/>
          <w:szCs w:val="24"/>
        </w:rPr>
      </w:pPr>
      <w:r w:rsidRPr="00814C7B">
        <w:rPr>
          <w:iCs/>
          <w:szCs w:val="24"/>
        </w:rPr>
        <w:t>Posėdžio pirmininkas pasiūlė balsuoti dėl sprendimo projekto.</w:t>
      </w:r>
    </w:p>
    <w:p w14:paraId="3967C2E8" w14:textId="6F6E7E39" w:rsidR="00814C7B" w:rsidRPr="00814C7B" w:rsidRDefault="00814C7B" w:rsidP="00814C7B">
      <w:pPr>
        <w:pStyle w:val="Pagrindinistekstas"/>
        <w:ind w:firstLine="720"/>
        <w:rPr>
          <w:iCs/>
          <w:szCs w:val="24"/>
        </w:rPr>
      </w:pPr>
      <w:r w:rsidRPr="00814C7B">
        <w:rPr>
          <w:iCs/>
          <w:szCs w:val="24"/>
        </w:rPr>
        <w:t>Balsuota: už – 8, prieš – 0, susilaikė – 0.</w:t>
      </w:r>
    </w:p>
    <w:p w14:paraId="5CAD0131" w14:textId="4D0BEFAE" w:rsidR="00814C7B" w:rsidRPr="00814C7B" w:rsidRDefault="00814C7B" w:rsidP="00814C7B">
      <w:pPr>
        <w:pStyle w:val="Pagrindinistekstas"/>
        <w:ind w:firstLine="720"/>
        <w:rPr>
          <w:iCs/>
          <w:szCs w:val="24"/>
        </w:rPr>
      </w:pPr>
      <w:r w:rsidRPr="00814C7B">
        <w:rPr>
          <w:iCs/>
          <w:szCs w:val="24"/>
        </w:rPr>
        <w:t>NUTARTA. Pritarti sprendimo projektui „Dėl Neringos savivaldybės aplinkos apsaugos rėmimo specialiosios programos 2023 metų priemonių vykdymo ataskaitos patvirtinimo“</w:t>
      </w:r>
      <w:r w:rsidRPr="00814C7B">
        <w:rPr>
          <w:b/>
          <w:bCs/>
          <w:iCs/>
          <w:szCs w:val="24"/>
        </w:rPr>
        <w:t xml:space="preserve"> </w:t>
      </w:r>
      <w:r w:rsidRPr="00814C7B">
        <w:rPr>
          <w:iCs/>
          <w:szCs w:val="24"/>
        </w:rPr>
        <w:t>ir teikti svarstyti Tarybos posėdyje.</w:t>
      </w:r>
    </w:p>
    <w:p w14:paraId="172408AF" w14:textId="1B16A986" w:rsidR="008E4190" w:rsidRPr="00814C7B" w:rsidRDefault="008E4190" w:rsidP="00814C7B">
      <w:pPr>
        <w:pStyle w:val="Pagrindinistekstas"/>
        <w:ind w:firstLine="720"/>
        <w:rPr>
          <w:iCs/>
          <w:szCs w:val="24"/>
        </w:rPr>
      </w:pPr>
    </w:p>
    <w:p w14:paraId="4EC69EF5" w14:textId="03B1E747" w:rsidR="001566D2" w:rsidRPr="00814C7B" w:rsidRDefault="00357C32" w:rsidP="00814C7B">
      <w:pPr>
        <w:pStyle w:val="Pagrindinistekstas"/>
        <w:ind w:firstLine="720"/>
        <w:rPr>
          <w:b/>
          <w:bCs/>
          <w:iCs/>
          <w:szCs w:val="24"/>
        </w:rPr>
      </w:pPr>
      <w:r w:rsidRPr="00814C7B">
        <w:rPr>
          <w:b/>
          <w:bCs/>
          <w:iCs/>
          <w:szCs w:val="24"/>
        </w:rPr>
        <w:t>10.  SVARSTYTA.</w:t>
      </w:r>
      <w:r w:rsidRPr="00814C7B">
        <w:rPr>
          <w:szCs w:val="24"/>
          <w:lang w:bidi="lo-LA"/>
        </w:rPr>
        <w:t xml:space="preserve"> </w:t>
      </w:r>
      <w:r w:rsidRPr="00814C7B">
        <w:rPr>
          <w:b/>
          <w:bCs/>
          <w:iCs/>
          <w:szCs w:val="24"/>
        </w:rPr>
        <w:t>Dėl Neringos savivaldybės aplinkos apsaugos rėmimo specialiosios programos 2024 metų sąmatos patvirtinimo.</w:t>
      </w:r>
    </w:p>
    <w:p w14:paraId="391B5AB0" w14:textId="77777777" w:rsidR="00326CFB" w:rsidRPr="00814C7B" w:rsidRDefault="00357C32" w:rsidP="00814C7B">
      <w:pPr>
        <w:pStyle w:val="Pagrindinistekstas"/>
        <w:ind w:firstLine="720"/>
        <w:rPr>
          <w:iCs/>
          <w:szCs w:val="24"/>
        </w:rPr>
      </w:pPr>
      <w:r w:rsidRPr="00814C7B">
        <w:rPr>
          <w:iCs/>
          <w:szCs w:val="24"/>
        </w:rPr>
        <w:t>Sprendimo projektą pristatė  Renata Jakienė.</w:t>
      </w:r>
      <w:r w:rsidR="00326CFB" w:rsidRPr="00814C7B">
        <w:rPr>
          <w:iCs/>
          <w:szCs w:val="24"/>
        </w:rPr>
        <w:t xml:space="preserve">  Parengto sprendimo projekto tikslas - patvirtinti Neringos savivaldybės aplinkos apsaugos rėmimo specialiosios programos 2024 metų sąmatą.</w:t>
      </w:r>
    </w:p>
    <w:p w14:paraId="382AD1CF" w14:textId="77777777" w:rsidR="00326CFB" w:rsidRPr="00814C7B" w:rsidRDefault="00326CFB" w:rsidP="00814C7B">
      <w:pPr>
        <w:pStyle w:val="Pagrindinistekstas"/>
        <w:ind w:firstLine="720"/>
        <w:rPr>
          <w:rFonts w:eastAsia="Calibri"/>
          <w:szCs w:val="24"/>
          <w:lang w:eastAsia="en-US"/>
        </w:rPr>
      </w:pPr>
      <w:r w:rsidRPr="00814C7B">
        <w:rPr>
          <w:rFonts w:eastAsia="Calibri"/>
          <w:szCs w:val="24"/>
          <w:lang w:eastAsia="en-US"/>
        </w:rPr>
        <w:t xml:space="preserve">Vadovaujantis Lietuvos Respublikos savivaldybių aplinkos apsaugos rėmimo specialiosios programos įstatymo 2 straipsnio 2 ir 3 dalimis, taip pat Neringos savivaldybės administracijos direktoriaus 2023-12-19 įsakymu Nr. V13-360 sudarytos </w:t>
      </w:r>
      <w:r w:rsidRPr="00814C7B">
        <w:rPr>
          <w:szCs w:val="24"/>
        </w:rPr>
        <w:t xml:space="preserve">komisijos savivaldybės aplinkos apsaugos rėmimo specialiosios programos priemonių sąmatai parengti 2024-01-10 posėdžio protokolu Nr. V26-4 </w:t>
      </w:r>
      <w:r w:rsidRPr="00814C7B">
        <w:rPr>
          <w:rFonts w:eastAsia="Calibri"/>
          <w:szCs w:val="24"/>
          <w:lang w:eastAsia="en-US"/>
        </w:rPr>
        <w:t>parengtas tarybos sprendimo projektas „Dėl Neringos savivaldybės aplinkos apsaugos rėmimo specialiosios programos 2024 metų sąmatos tvirtinimo“.</w:t>
      </w:r>
    </w:p>
    <w:p w14:paraId="7875C6D7" w14:textId="2543E166" w:rsidR="00326CFB" w:rsidRPr="00814C7B" w:rsidRDefault="00326CFB" w:rsidP="00814C7B">
      <w:pPr>
        <w:pStyle w:val="Pagrindinistekstas"/>
        <w:ind w:firstLine="720"/>
        <w:rPr>
          <w:iCs/>
          <w:szCs w:val="24"/>
        </w:rPr>
      </w:pPr>
      <w:r w:rsidRPr="00814C7B">
        <w:rPr>
          <w:rFonts w:eastAsia="Calibri"/>
          <w:szCs w:val="24"/>
          <w:lang w:eastAsia="en-US"/>
        </w:rPr>
        <w:t>Aplinkos apsaugos rėmimo specialiosios programos 2024 metų prognozuojamos lėšos 26454 Eur, iš kurių 13454 Eur. praėjusių metų lėšų likutis.</w:t>
      </w:r>
    </w:p>
    <w:p w14:paraId="446C1249" w14:textId="77777777" w:rsidR="00326CFB" w:rsidRPr="00814C7B" w:rsidRDefault="00326CFB" w:rsidP="00814C7B">
      <w:pPr>
        <w:pStyle w:val="Pagrindinistekstas"/>
        <w:ind w:firstLine="720"/>
        <w:rPr>
          <w:iCs/>
          <w:szCs w:val="24"/>
        </w:rPr>
      </w:pPr>
      <w:r w:rsidRPr="00814C7B">
        <w:rPr>
          <w:iCs/>
          <w:szCs w:val="24"/>
        </w:rPr>
        <w:t>Posėdžio pirmininkas pasiūlė balsuoti dėl sprendimo projekto.</w:t>
      </w:r>
    </w:p>
    <w:p w14:paraId="0106459A" w14:textId="5CD3D42C" w:rsidR="00326CFB" w:rsidRPr="00814C7B" w:rsidRDefault="00326CFB" w:rsidP="00814C7B">
      <w:pPr>
        <w:pStyle w:val="Pagrindinistekstas"/>
        <w:ind w:firstLine="720"/>
        <w:rPr>
          <w:iCs/>
          <w:szCs w:val="24"/>
        </w:rPr>
      </w:pPr>
      <w:r w:rsidRPr="00814C7B">
        <w:rPr>
          <w:iCs/>
          <w:szCs w:val="24"/>
        </w:rPr>
        <w:t xml:space="preserve">Balsuota: už – </w:t>
      </w:r>
      <w:r w:rsidR="00814C7B" w:rsidRPr="00814C7B">
        <w:rPr>
          <w:iCs/>
          <w:szCs w:val="24"/>
        </w:rPr>
        <w:t>8</w:t>
      </w:r>
      <w:r w:rsidRPr="00814C7B">
        <w:rPr>
          <w:iCs/>
          <w:szCs w:val="24"/>
        </w:rPr>
        <w:t>, prieš – 0, susilaikė – 0.</w:t>
      </w:r>
    </w:p>
    <w:p w14:paraId="68A8D892" w14:textId="19DDD41A" w:rsidR="00326CFB" w:rsidRPr="00814C7B" w:rsidRDefault="00326CFB" w:rsidP="00814C7B">
      <w:pPr>
        <w:pStyle w:val="Pagrindinistekstas"/>
        <w:ind w:firstLine="720"/>
        <w:rPr>
          <w:iCs/>
          <w:szCs w:val="24"/>
        </w:rPr>
      </w:pPr>
      <w:r w:rsidRPr="00814C7B">
        <w:rPr>
          <w:iCs/>
          <w:szCs w:val="24"/>
        </w:rPr>
        <w:lastRenderedPageBreak/>
        <w:t>NUTARTA. Pritarti sprendimo projektui „Dėl Neringos savivaldybės aplinkos apsaugos rėmimo specialiosios programos 2024 metų sąmatos patvirtinimo“</w:t>
      </w:r>
      <w:r w:rsidRPr="00814C7B">
        <w:rPr>
          <w:b/>
          <w:bCs/>
          <w:iCs/>
          <w:szCs w:val="24"/>
        </w:rPr>
        <w:t xml:space="preserve"> </w:t>
      </w:r>
      <w:r w:rsidRPr="00814C7B">
        <w:rPr>
          <w:iCs/>
          <w:szCs w:val="24"/>
        </w:rPr>
        <w:t>ir  teikti svarstyti Tarybos posėdyje.</w:t>
      </w:r>
    </w:p>
    <w:p w14:paraId="732351D3" w14:textId="432423DD" w:rsidR="00357C32" w:rsidRPr="00814C7B" w:rsidRDefault="00357C32" w:rsidP="00814C7B">
      <w:pPr>
        <w:pStyle w:val="Pagrindinistekstas"/>
        <w:ind w:firstLine="720"/>
        <w:rPr>
          <w:iCs/>
          <w:szCs w:val="24"/>
        </w:rPr>
      </w:pPr>
    </w:p>
    <w:p w14:paraId="38A4B16E" w14:textId="03D2B780" w:rsidR="001566D2" w:rsidRPr="00814C7B" w:rsidRDefault="00D2084A" w:rsidP="00814C7B">
      <w:pPr>
        <w:pStyle w:val="Pagrindinistekstas"/>
        <w:ind w:firstLine="720"/>
        <w:rPr>
          <w:b/>
          <w:bCs/>
          <w:iCs/>
          <w:szCs w:val="24"/>
        </w:rPr>
      </w:pPr>
      <w:r w:rsidRPr="00814C7B">
        <w:rPr>
          <w:b/>
          <w:bCs/>
          <w:iCs/>
          <w:szCs w:val="24"/>
        </w:rPr>
        <w:t>11.  SVARSTYTA.</w:t>
      </w:r>
      <w:r w:rsidRPr="00814C7B">
        <w:rPr>
          <w:szCs w:val="24"/>
          <w:lang w:bidi="lo-LA"/>
        </w:rPr>
        <w:t xml:space="preserve"> </w:t>
      </w:r>
      <w:r w:rsidRPr="00814C7B">
        <w:rPr>
          <w:b/>
          <w:bCs/>
          <w:iCs/>
          <w:szCs w:val="24"/>
        </w:rPr>
        <w:t>Dėl Neringos savivaldybės turizmo rinkodaros ir komunikacijos strategijos 2023-2030 metams patvirtinimo.</w:t>
      </w:r>
    </w:p>
    <w:p w14:paraId="59BA32F5" w14:textId="2D067078" w:rsidR="00D2084A" w:rsidRPr="00814C7B" w:rsidRDefault="00D2084A" w:rsidP="00814C7B">
      <w:pPr>
        <w:pStyle w:val="Pagrindinistekstas"/>
        <w:ind w:firstLine="720"/>
        <w:rPr>
          <w:rFonts w:eastAsia="Calibri"/>
          <w:szCs w:val="24"/>
          <w:lang w:eastAsia="en-US"/>
        </w:rPr>
      </w:pPr>
      <w:r w:rsidRPr="00814C7B">
        <w:rPr>
          <w:rFonts w:eastAsia="Calibri"/>
          <w:szCs w:val="24"/>
          <w:lang w:eastAsia="en-US"/>
        </w:rPr>
        <w:t>Sprendimo projektą pristatė Justas Kazlauskas.</w:t>
      </w:r>
      <w:r w:rsidR="00F63751" w:rsidRPr="00814C7B">
        <w:rPr>
          <w:rFonts w:eastAsia="Calibri"/>
          <w:szCs w:val="24"/>
          <w:lang w:eastAsia="en-US"/>
        </w:rPr>
        <w:t xml:space="preserve"> Sprendimo projekto tikslas - patvirtinti Neringos savivaldybės turizmo rinkodaros ir komunikacijos strategiją 2023-2030 metams (toliau - Strategija). Strategijos tikslas – formuoti Neringos, kaip patrauklaus kurorto, atitinkančio aukštus standartus, įvaizdį, siekiant didinti Neringos žinomumą, patrauklumą, konkurencingumą bei koordinuotai vykdyti rinkodaros ir komunikacijos veiksmus.</w:t>
      </w:r>
    </w:p>
    <w:p w14:paraId="3727F8A6" w14:textId="54571E04" w:rsidR="008E3363" w:rsidRPr="00814C7B" w:rsidRDefault="008E3363" w:rsidP="00814C7B">
      <w:pPr>
        <w:pStyle w:val="Pagrindinistekstas"/>
        <w:ind w:firstLine="720"/>
        <w:rPr>
          <w:rFonts w:eastAsia="Calibri"/>
          <w:szCs w:val="24"/>
          <w:lang w:eastAsia="en-US"/>
        </w:rPr>
      </w:pPr>
      <w:r w:rsidRPr="00814C7B">
        <w:rPr>
          <w:rFonts w:eastAsia="Calibri"/>
          <w:szCs w:val="24"/>
          <w:lang w:eastAsia="en-US"/>
        </w:rPr>
        <w:t>Neringos savivaldybės turizmo rinkodaros ir komunikacijos strategija 2023-2030 metams atnaujina Neringos savivaldybės turizmo rinkodaros ir komunikacijos strategiją 2016–2022 metams. Atnaujinta strategija rengiama 2023-2030 metams, remiantis Neringos savivaldybės strateginio plėtros plane 2021–2030 metams 1 prioriteto „Darnaus pajūrio ir vandens turizmo bei konkurencingumo augimas“, 1.2.4. uždavinio „Suformuoti išskirtinį Neringos kurorto įvaizdį“ 1.2.4.2. priemone „Efektyvių rinkodaros priemonių, kuriomis siekiama išryškinti Neringos kurorto išskirtinumą, kūrimas ir įgyvendinimas“. Su Strategijos projektu supažindinti Kuršių nerijos nacionalinio parko direkcija, Nidos kultūros ir turizmo informacijos centras „Agila“, turizmo verslo atstovai, 2023 m. gruodžio 4 d. vyko Strategijos pristatymas visuomenės atstovams.</w:t>
      </w:r>
    </w:p>
    <w:p w14:paraId="52C99BE6" w14:textId="77777777" w:rsidR="008E3363" w:rsidRPr="00814C7B" w:rsidRDefault="008E3363" w:rsidP="00814C7B">
      <w:pPr>
        <w:pStyle w:val="Pagrindinistekstas"/>
        <w:ind w:firstLine="720"/>
        <w:rPr>
          <w:bCs/>
          <w:iCs/>
          <w:szCs w:val="24"/>
        </w:rPr>
      </w:pPr>
      <w:r w:rsidRPr="00814C7B">
        <w:rPr>
          <w:bCs/>
          <w:iCs/>
          <w:szCs w:val="24"/>
        </w:rPr>
        <w:t>Posėdžio pirmininkas pasiūlė balsuoti dėl sprendimo projekto.</w:t>
      </w:r>
    </w:p>
    <w:p w14:paraId="1B6EA6EA" w14:textId="4661EB1E" w:rsidR="008E3363" w:rsidRPr="00814C7B" w:rsidRDefault="008E3363" w:rsidP="00814C7B">
      <w:pPr>
        <w:pStyle w:val="Pagrindinistekstas"/>
        <w:ind w:firstLine="720"/>
        <w:rPr>
          <w:bCs/>
          <w:iCs/>
          <w:szCs w:val="24"/>
        </w:rPr>
      </w:pPr>
      <w:r w:rsidRPr="00814C7B">
        <w:rPr>
          <w:bCs/>
          <w:iCs/>
          <w:szCs w:val="24"/>
        </w:rPr>
        <w:t xml:space="preserve">Balsuota: už – </w:t>
      </w:r>
      <w:r w:rsidR="00814C7B" w:rsidRPr="00814C7B">
        <w:rPr>
          <w:bCs/>
          <w:iCs/>
          <w:szCs w:val="24"/>
        </w:rPr>
        <w:t>8</w:t>
      </w:r>
      <w:r w:rsidRPr="00814C7B">
        <w:rPr>
          <w:bCs/>
          <w:iCs/>
          <w:szCs w:val="24"/>
        </w:rPr>
        <w:t>, prieš – 0, susilaikė – 0.</w:t>
      </w:r>
    </w:p>
    <w:p w14:paraId="7F06291C" w14:textId="4D400136" w:rsidR="008E3363" w:rsidRPr="00814C7B" w:rsidRDefault="008E3363" w:rsidP="00814C7B">
      <w:pPr>
        <w:pStyle w:val="Pagrindinistekstas"/>
        <w:ind w:firstLine="720"/>
        <w:rPr>
          <w:bCs/>
          <w:iCs/>
          <w:szCs w:val="24"/>
        </w:rPr>
      </w:pPr>
      <w:r w:rsidRPr="00814C7B">
        <w:rPr>
          <w:bCs/>
          <w:iCs/>
          <w:szCs w:val="24"/>
        </w:rPr>
        <w:t>NUTARTA. Pritarti sprendimo projektui „Dėl Neringos savivaldybės turizmo rinkodaros ir komunikacijos strategijos 2023-2030 metams patvirtinimo“</w:t>
      </w:r>
      <w:r w:rsidRPr="00814C7B">
        <w:rPr>
          <w:b/>
          <w:bCs/>
          <w:iCs/>
          <w:szCs w:val="24"/>
        </w:rPr>
        <w:t xml:space="preserve"> </w:t>
      </w:r>
      <w:r w:rsidRPr="00814C7B">
        <w:rPr>
          <w:bCs/>
          <w:iCs/>
          <w:szCs w:val="24"/>
        </w:rPr>
        <w:t>ir  teikti svarstyti Tarybos posėdyje.</w:t>
      </w:r>
    </w:p>
    <w:p w14:paraId="2446A4D9" w14:textId="77777777" w:rsidR="00087054" w:rsidRPr="00814C7B" w:rsidRDefault="00087054" w:rsidP="00814C7B">
      <w:pPr>
        <w:pStyle w:val="Pagrindinistekstas"/>
        <w:ind w:firstLine="720"/>
        <w:rPr>
          <w:b/>
          <w:bCs/>
          <w:iCs/>
          <w:szCs w:val="24"/>
        </w:rPr>
      </w:pPr>
    </w:p>
    <w:p w14:paraId="6C2BC04B" w14:textId="53EB6043" w:rsidR="00EB4DCA" w:rsidRPr="00814C7B" w:rsidRDefault="00087054" w:rsidP="00814C7B">
      <w:pPr>
        <w:pStyle w:val="Pagrindinistekstas"/>
        <w:ind w:firstLine="720"/>
        <w:rPr>
          <w:b/>
          <w:bCs/>
          <w:iCs/>
          <w:szCs w:val="24"/>
        </w:rPr>
      </w:pPr>
      <w:r w:rsidRPr="00814C7B">
        <w:rPr>
          <w:b/>
          <w:bCs/>
          <w:iCs/>
          <w:szCs w:val="24"/>
        </w:rPr>
        <w:t>12.  SVARSTYTA.</w:t>
      </w:r>
      <w:r w:rsidRPr="00814C7B">
        <w:rPr>
          <w:b/>
          <w:bCs/>
          <w:szCs w:val="24"/>
          <w:lang w:bidi="lo-LA"/>
        </w:rPr>
        <w:t xml:space="preserve"> Dėl sutikimo perleisti valstybinės žemės sklypo, esančio Purvynės g. 9A, Neringoje.</w:t>
      </w:r>
    </w:p>
    <w:p w14:paraId="1F5924E0" w14:textId="6AD2896E" w:rsidR="008E3363" w:rsidRPr="00814C7B" w:rsidRDefault="00087054" w:rsidP="00814C7B">
      <w:pPr>
        <w:pStyle w:val="Pagrindinistekstas"/>
        <w:ind w:firstLine="720"/>
        <w:rPr>
          <w:iCs/>
          <w:szCs w:val="24"/>
        </w:rPr>
      </w:pPr>
      <w:r w:rsidRPr="00814C7B">
        <w:rPr>
          <w:iCs/>
          <w:szCs w:val="24"/>
        </w:rPr>
        <w:t>Sprendimo projektą pristatė Violeta Šiaudvytienė.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teisės perleidimo. Priėmus sprendimą išduoti sutikimą perleisti valstybinės žemės nuomos teisę asmuo galės parduoti nekilnojamąjį daiktą.</w:t>
      </w:r>
    </w:p>
    <w:p w14:paraId="7570BBD4" w14:textId="77777777" w:rsidR="00087054" w:rsidRPr="00814C7B" w:rsidRDefault="00087054" w:rsidP="00814C7B">
      <w:pPr>
        <w:pStyle w:val="Pagrindinistekstas"/>
        <w:ind w:firstLine="720"/>
        <w:rPr>
          <w:bCs/>
          <w:iCs/>
          <w:szCs w:val="24"/>
        </w:rPr>
      </w:pPr>
      <w:r w:rsidRPr="00814C7B">
        <w:rPr>
          <w:bCs/>
          <w:iCs/>
          <w:szCs w:val="24"/>
        </w:rPr>
        <w:t>Posėdžio pirmininkas pasiūlė balsuoti dėl sprendimo projekto.</w:t>
      </w:r>
    </w:p>
    <w:p w14:paraId="00E2B918" w14:textId="64EF6A74" w:rsidR="00087054" w:rsidRPr="00814C7B" w:rsidRDefault="00087054" w:rsidP="00814C7B">
      <w:pPr>
        <w:pStyle w:val="Pagrindinistekstas"/>
        <w:ind w:firstLine="720"/>
        <w:rPr>
          <w:bCs/>
          <w:iCs/>
          <w:szCs w:val="24"/>
        </w:rPr>
      </w:pPr>
      <w:r w:rsidRPr="00814C7B">
        <w:rPr>
          <w:bCs/>
          <w:iCs/>
          <w:szCs w:val="24"/>
        </w:rPr>
        <w:t xml:space="preserve">Balsuota: už – </w:t>
      </w:r>
      <w:r w:rsidR="00814C7B" w:rsidRPr="00814C7B">
        <w:rPr>
          <w:bCs/>
          <w:iCs/>
          <w:szCs w:val="24"/>
        </w:rPr>
        <w:t>8</w:t>
      </w:r>
      <w:r w:rsidRPr="00814C7B">
        <w:rPr>
          <w:bCs/>
          <w:iCs/>
          <w:szCs w:val="24"/>
        </w:rPr>
        <w:t>, prieš – 0, susilaikė – 0.</w:t>
      </w:r>
    </w:p>
    <w:p w14:paraId="14E3719D" w14:textId="763D4514" w:rsidR="00087054" w:rsidRPr="00814C7B" w:rsidRDefault="00087054" w:rsidP="00814C7B">
      <w:pPr>
        <w:pStyle w:val="Pagrindinistekstas"/>
        <w:ind w:firstLine="720"/>
        <w:rPr>
          <w:bCs/>
          <w:iCs/>
          <w:szCs w:val="24"/>
        </w:rPr>
      </w:pPr>
      <w:r w:rsidRPr="00814C7B">
        <w:rPr>
          <w:bCs/>
          <w:iCs/>
          <w:szCs w:val="24"/>
        </w:rPr>
        <w:t>NUTARTA. Pritarti sprendimo projektui „Dėl sutikimo perleisti valstybinės žemės sklypo, esančio Purvynės g. 9A, Neringoje“</w:t>
      </w:r>
      <w:r w:rsidRPr="00814C7B">
        <w:rPr>
          <w:b/>
          <w:bCs/>
          <w:iCs/>
          <w:szCs w:val="24"/>
        </w:rPr>
        <w:t xml:space="preserve"> </w:t>
      </w:r>
      <w:r w:rsidRPr="00814C7B">
        <w:rPr>
          <w:bCs/>
          <w:iCs/>
          <w:szCs w:val="24"/>
        </w:rPr>
        <w:t>ir  teikti svarstyti Tarybos posėdyje.</w:t>
      </w:r>
    </w:p>
    <w:p w14:paraId="34D3768F" w14:textId="77777777" w:rsidR="00087054" w:rsidRPr="00814C7B" w:rsidRDefault="00087054" w:rsidP="00814C7B">
      <w:pPr>
        <w:pStyle w:val="Pagrindinistekstas"/>
        <w:ind w:firstLine="720"/>
        <w:rPr>
          <w:b/>
          <w:bCs/>
          <w:iCs/>
          <w:szCs w:val="24"/>
        </w:rPr>
      </w:pPr>
    </w:p>
    <w:p w14:paraId="39865B5C" w14:textId="107EE78B" w:rsidR="00087054" w:rsidRPr="00814C7B" w:rsidRDefault="00087054" w:rsidP="00814C7B">
      <w:pPr>
        <w:pStyle w:val="Pagrindinistekstas"/>
        <w:ind w:firstLine="720"/>
        <w:rPr>
          <w:bCs/>
          <w:iCs/>
          <w:szCs w:val="24"/>
        </w:rPr>
      </w:pPr>
      <w:r w:rsidRPr="00814C7B">
        <w:rPr>
          <w:b/>
          <w:bCs/>
          <w:iCs/>
          <w:szCs w:val="24"/>
        </w:rPr>
        <w:t>13.  SVARSTYTA.</w:t>
      </w:r>
      <w:r w:rsidRPr="00814C7B">
        <w:rPr>
          <w:szCs w:val="24"/>
          <w:lang w:bidi="lo-LA"/>
        </w:rPr>
        <w:t xml:space="preserve"> </w:t>
      </w:r>
      <w:r w:rsidRPr="00814C7B">
        <w:rPr>
          <w:b/>
          <w:bCs/>
          <w:iCs/>
          <w:szCs w:val="24"/>
        </w:rPr>
        <w:t>Dėl sutikimo perleisti statinius, adresu Miško g. 6, Neringoje, išdavimo.</w:t>
      </w:r>
    </w:p>
    <w:p w14:paraId="0186E9E4" w14:textId="77777777" w:rsidR="00087054" w:rsidRPr="00814C7B" w:rsidRDefault="00087054" w:rsidP="00814C7B">
      <w:pPr>
        <w:pStyle w:val="Pagrindinistekstas"/>
        <w:ind w:firstLine="720"/>
        <w:rPr>
          <w:iCs/>
          <w:szCs w:val="24"/>
        </w:rPr>
      </w:pPr>
      <w:r w:rsidRPr="00814C7B">
        <w:rPr>
          <w:iCs/>
          <w:szCs w:val="24"/>
        </w:rPr>
        <w:t>Sprendimo projektą pristatė Violeta Šiaudvytienė.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valstybinėje žemėje esančio statinio perleidimo. Priėmus sprendimą išduoti sutikimą perleisti valstybinės žemės nuomos teisę asmuo galės parduoti nekilnojamąjį daiktą.</w:t>
      </w:r>
    </w:p>
    <w:p w14:paraId="45223EAE" w14:textId="77777777" w:rsidR="00087054" w:rsidRPr="00814C7B" w:rsidRDefault="00087054" w:rsidP="00814C7B">
      <w:pPr>
        <w:pStyle w:val="Pagrindinistekstas"/>
        <w:ind w:firstLine="720"/>
        <w:rPr>
          <w:iCs/>
          <w:szCs w:val="24"/>
        </w:rPr>
      </w:pPr>
      <w:r w:rsidRPr="00814C7B">
        <w:rPr>
          <w:iCs/>
          <w:szCs w:val="24"/>
        </w:rPr>
        <w:t>Posėdžio pirmininkas pasiūlė balsuoti dėl sprendimo projekto.</w:t>
      </w:r>
    </w:p>
    <w:p w14:paraId="4DCB6616" w14:textId="0A7988DB" w:rsidR="00087054" w:rsidRPr="00814C7B" w:rsidRDefault="00087054" w:rsidP="00814C7B">
      <w:pPr>
        <w:pStyle w:val="Pagrindinistekstas"/>
        <w:ind w:firstLine="720"/>
        <w:rPr>
          <w:iCs/>
          <w:szCs w:val="24"/>
        </w:rPr>
      </w:pPr>
      <w:r w:rsidRPr="00814C7B">
        <w:rPr>
          <w:iCs/>
          <w:szCs w:val="24"/>
        </w:rPr>
        <w:t xml:space="preserve">Balsuota: už – </w:t>
      </w:r>
      <w:r w:rsidR="00814C7B" w:rsidRPr="00814C7B">
        <w:rPr>
          <w:iCs/>
          <w:szCs w:val="24"/>
        </w:rPr>
        <w:t>8</w:t>
      </w:r>
      <w:r w:rsidRPr="00814C7B">
        <w:rPr>
          <w:iCs/>
          <w:szCs w:val="24"/>
        </w:rPr>
        <w:t>, prieš – 0, susilaikė – 0.</w:t>
      </w:r>
    </w:p>
    <w:p w14:paraId="0F1841C5" w14:textId="11B52183" w:rsidR="00087054" w:rsidRPr="00814C7B" w:rsidRDefault="00087054" w:rsidP="00814C7B">
      <w:pPr>
        <w:pStyle w:val="Pagrindinistekstas"/>
        <w:ind w:firstLine="720"/>
        <w:rPr>
          <w:iCs/>
          <w:szCs w:val="24"/>
        </w:rPr>
      </w:pPr>
      <w:r w:rsidRPr="00814C7B">
        <w:rPr>
          <w:iCs/>
          <w:szCs w:val="24"/>
        </w:rPr>
        <w:lastRenderedPageBreak/>
        <w:t>NUTARTA. Pritarti sprendimo projektui „Dėl sutikimo perleisti statinius, adresu Miško g. 6, Neringoje, išdavimo“ ir  teikti svarstyti Tarybos posėdyje.</w:t>
      </w:r>
    </w:p>
    <w:p w14:paraId="10B32FE0" w14:textId="2FC78C26" w:rsidR="00087054" w:rsidRPr="00814C7B" w:rsidRDefault="00087054" w:rsidP="00814C7B">
      <w:pPr>
        <w:pStyle w:val="Pagrindinistekstas"/>
        <w:rPr>
          <w:bCs/>
          <w:iCs/>
          <w:szCs w:val="24"/>
        </w:rPr>
      </w:pPr>
    </w:p>
    <w:p w14:paraId="639E7077" w14:textId="77777777" w:rsidR="007E4B99" w:rsidRPr="00814C7B" w:rsidRDefault="007E4B99" w:rsidP="00814C7B">
      <w:pPr>
        <w:pStyle w:val="Pagrindinistekstas"/>
        <w:ind w:firstLine="720"/>
        <w:rPr>
          <w:b/>
          <w:bCs/>
          <w:iCs/>
          <w:szCs w:val="24"/>
        </w:rPr>
      </w:pPr>
      <w:r w:rsidRPr="00814C7B">
        <w:rPr>
          <w:b/>
          <w:bCs/>
          <w:iCs/>
          <w:szCs w:val="24"/>
        </w:rPr>
        <w:t>14. SVARSTYTA. Dėl valstybinės žemės sklypo, esančio Pervalkos g. 6, Neringoje, nuomos sutarties nutraukimo.</w:t>
      </w:r>
    </w:p>
    <w:p w14:paraId="1550BE7E" w14:textId="42D11B78" w:rsidR="00B65727" w:rsidRPr="00814C7B" w:rsidRDefault="007E4B99" w:rsidP="00814C7B">
      <w:pPr>
        <w:pStyle w:val="Pagrindinistekstas"/>
        <w:ind w:firstLine="720"/>
        <w:rPr>
          <w:iCs/>
          <w:szCs w:val="24"/>
        </w:rPr>
      </w:pPr>
      <w:r w:rsidRPr="00814C7B">
        <w:rPr>
          <w:bCs/>
          <w:iCs/>
          <w:szCs w:val="24"/>
        </w:rPr>
        <w:t>S</w:t>
      </w:r>
      <w:r w:rsidRPr="00814C7B">
        <w:rPr>
          <w:iCs/>
          <w:szCs w:val="24"/>
        </w:rPr>
        <w:t>prendimo projektą pristatė Violeta Šiaudvytienė.</w:t>
      </w:r>
      <w:r w:rsidR="00B65727" w:rsidRPr="00814C7B">
        <w:rPr>
          <w:iCs/>
          <w:szCs w:val="24"/>
        </w:rPr>
        <w:t xml:space="preserve">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nutraukimo. </w:t>
      </w:r>
    </w:p>
    <w:p w14:paraId="54AA7CFB" w14:textId="48E13503" w:rsidR="007E4B99" w:rsidRPr="00814C7B" w:rsidRDefault="00B65727" w:rsidP="00814C7B">
      <w:pPr>
        <w:pStyle w:val="Pagrindinistekstas"/>
        <w:ind w:firstLine="720"/>
        <w:rPr>
          <w:iCs/>
          <w:szCs w:val="24"/>
        </w:rPr>
      </w:pPr>
      <w:r w:rsidRPr="00814C7B">
        <w:rPr>
          <w:iCs/>
          <w:szCs w:val="24"/>
        </w:rPr>
        <w:t>Priėmus sprendimą valstybinės žemės nuomotojas galės Nekilnojamojo turto registre išsiregistruoti valstybinės žemės nuomos sutartį su vėlesniais pakeitimais.</w:t>
      </w:r>
    </w:p>
    <w:p w14:paraId="7232981C" w14:textId="77777777" w:rsidR="00B65727" w:rsidRPr="00814C7B" w:rsidRDefault="00B65727" w:rsidP="00814C7B">
      <w:pPr>
        <w:pStyle w:val="Pagrindinistekstas"/>
        <w:ind w:firstLine="720"/>
        <w:rPr>
          <w:bCs/>
          <w:iCs/>
          <w:szCs w:val="24"/>
        </w:rPr>
      </w:pPr>
      <w:r w:rsidRPr="00814C7B">
        <w:rPr>
          <w:bCs/>
          <w:iCs/>
          <w:szCs w:val="24"/>
        </w:rPr>
        <w:t>Posėdžio pirmininkas pasiūlė balsuoti dėl sprendimo projekto.</w:t>
      </w:r>
    </w:p>
    <w:p w14:paraId="1A026907" w14:textId="2A316106" w:rsidR="00B65727" w:rsidRPr="00814C7B" w:rsidRDefault="00B65727" w:rsidP="00814C7B">
      <w:pPr>
        <w:pStyle w:val="Pagrindinistekstas"/>
        <w:ind w:firstLine="720"/>
        <w:rPr>
          <w:bCs/>
          <w:iCs/>
          <w:szCs w:val="24"/>
        </w:rPr>
      </w:pPr>
      <w:r w:rsidRPr="00814C7B">
        <w:rPr>
          <w:bCs/>
          <w:iCs/>
          <w:szCs w:val="24"/>
        </w:rPr>
        <w:t xml:space="preserve">Balsuota: už – </w:t>
      </w:r>
      <w:r w:rsidR="00814C7B" w:rsidRPr="00814C7B">
        <w:rPr>
          <w:bCs/>
          <w:iCs/>
          <w:szCs w:val="24"/>
        </w:rPr>
        <w:t>8</w:t>
      </w:r>
      <w:r w:rsidRPr="00814C7B">
        <w:rPr>
          <w:bCs/>
          <w:iCs/>
          <w:szCs w:val="24"/>
        </w:rPr>
        <w:t>, prieš – 0, susilaikė – 0.</w:t>
      </w:r>
    </w:p>
    <w:p w14:paraId="6983F8F3" w14:textId="2FD3C929" w:rsidR="00B65727" w:rsidRPr="00814C7B" w:rsidRDefault="00B65727" w:rsidP="00814C7B">
      <w:pPr>
        <w:pStyle w:val="Pagrindinistekstas"/>
        <w:ind w:firstLine="720"/>
        <w:rPr>
          <w:bCs/>
          <w:iCs/>
          <w:szCs w:val="24"/>
        </w:rPr>
      </w:pPr>
      <w:r w:rsidRPr="00814C7B">
        <w:rPr>
          <w:bCs/>
          <w:iCs/>
          <w:szCs w:val="24"/>
        </w:rPr>
        <w:t>NUTARTA. Pritarti sprendimo projektui „Dėl valstybinės žemės sklypo, esančio Pervalkos g. 6, Neringoje, nuomos sutarties nutraukimo“ ir  teikti svarstyti Tarybos posėdyje.</w:t>
      </w:r>
    </w:p>
    <w:p w14:paraId="51F61D32" w14:textId="77777777" w:rsidR="00087054" w:rsidRPr="00814C7B" w:rsidRDefault="00087054" w:rsidP="00814C7B">
      <w:pPr>
        <w:pStyle w:val="Pagrindinistekstas"/>
        <w:ind w:firstLine="720"/>
        <w:rPr>
          <w:bCs/>
          <w:iCs/>
          <w:szCs w:val="24"/>
        </w:rPr>
      </w:pPr>
    </w:p>
    <w:p w14:paraId="1D51928E" w14:textId="3DAB22E5" w:rsidR="00447826" w:rsidRPr="00814C7B" w:rsidRDefault="00447826" w:rsidP="00447826">
      <w:pPr>
        <w:pStyle w:val="Pagrindinistekstas"/>
        <w:ind w:firstLine="720"/>
        <w:rPr>
          <w:iCs/>
          <w:szCs w:val="24"/>
        </w:rPr>
      </w:pPr>
      <w:r>
        <w:rPr>
          <w:b/>
          <w:bCs/>
          <w:iCs/>
          <w:szCs w:val="24"/>
        </w:rPr>
        <w:t>10</w:t>
      </w:r>
      <w:r w:rsidRPr="00814C7B">
        <w:rPr>
          <w:b/>
          <w:bCs/>
          <w:iCs/>
          <w:szCs w:val="24"/>
        </w:rPr>
        <w:t>.  SVARSTYTA.</w:t>
      </w:r>
      <w:r w:rsidRPr="00814C7B">
        <w:rPr>
          <w:szCs w:val="24"/>
          <w:lang w:bidi="lo-LA"/>
        </w:rPr>
        <w:t xml:space="preserve"> </w:t>
      </w:r>
      <w:r w:rsidRPr="00814C7B">
        <w:rPr>
          <w:b/>
          <w:bCs/>
          <w:iCs/>
          <w:szCs w:val="24"/>
        </w:rPr>
        <w:t>Dėl pritarimo dalyvauti partnerio teisėmis projekte įgyvendinant 2021–2027 metų materialinio nepritekliaus mažinimo programą Lietuvoje.</w:t>
      </w:r>
    </w:p>
    <w:p w14:paraId="5D7012B2" w14:textId="77777777" w:rsidR="00447826" w:rsidRPr="00814C7B" w:rsidRDefault="00447826" w:rsidP="00447826">
      <w:pPr>
        <w:pStyle w:val="Pagrindinistekstas"/>
        <w:ind w:firstLine="720"/>
        <w:rPr>
          <w:iCs/>
          <w:szCs w:val="24"/>
        </w:rPr>
      </w:pPr>
      <w:r w:rsidRPr="00814C7B">
        <w:rPr>
          <w:iCs/>
          <w:szCs w:val="24"/>
        </w:rPr>
        <w:t>Sprendimo projektą pristatė Audronė Tribulaitė. Parengto sprendimo projekto tikslas – pritarti, kad Neringos savivaldybės administracija, kaip projekto partneris, dalyvautų įgyvendinant 2021–2027 metų materialinio nepritekliaus mažinimo programą Lietuvoje (toliau – Projektas).</w:t>
      </w:r>
    </w:p>
    <w:p w14:paraId="2F8A30F3" w14:textId="77777777" w:rsidR="00447826" w:rsidRPr="00814C7B" w:rsidRDefault="00447826" w:rsidP="00447826">
      <w:pPr>
        <w:pStyle w:val="Pagrindinistekstas"/>
        <w:ind w:firstLine="720"/>
        <w:rPr>
          <w:iCs/>
          <w:szCs w:val="24"/>
        </w:rPr>
      </w:pPr>
      <w:r w:rsidRPr="00814C7B">
        <w:rPr>
          <w:iCs/>
          <w:szCs w:val="24"/>
        </w:rPr>
        <w:t xml:space="preserve">Projektu siekiama suteikti paramą labiausiai skurstantiems šalies gyventojams: 1. Maisto produktais (visi maisto produktai, išskyrus alkoholinius gėrimus, įskaitant ir alų) ir būtinojo vartojimo prekėmis (vaikams ir suaugusiems skirti drabužiai, avalynė, asmens higienos  priemonės, buities, mokyklinės ir kt., išskyrus dovanų korteles/ čekius, loterijos bilietus, tabako gaminius, įskaitant elektronines cigaretes ir jų pildykles). </w:t>
      </w:r>
    </w:p>
    <w:p w14:paraId="63849E89" w14:textId="77777777" w:rsidR="00447826" w:rsidRPr="00814C7B" w:rsidRDefault="00447826" w:rsidP="00447826">
      <w:pPr>
        <w:pStyle w:val="Pagrindinistekstas"/>
        <w:ind w:firstLine="720"/>
        <w:rPr>
          <w:iCs/>
          <w:szCs w:val="24"/>
        </w:rPr>
      </w:pPr>
      <w:r w:rsidRPr="00814C7B">
        <w:rPr>
          <w:iCs/>
          <w:szCs w:val="24"/>
        </w:rPr>
        <w:t>Projekto pareiškėja - Europos socialinio fondo agentūra (toliau - Pareiškėja), partneriai - Savivaldybių administracijos, kurios projekto veiklas gali įgyvendinti vienos arba kartu su Nevyriausybinėmis organizacijomis (toliau – NVO). Su partneriais yra pasirašomos partnerystės sutartys. NVO atranką atlieka Projekto vykdytojas (pareiškėjas). Neringos savivaldybei atrinkta NVO Lietuvos Raudonojo Kryžiaus draugija.</w:t>
      </w:r>
    </w:p>
    <w:p w14:paraId="71C2D9D0" w14:textId="77777777" w:rsidR="00447826" w:rsidRPr="00814C7B" w:rsidRDefault="00447826" w:rsidP="00447826">
      <w:pPr>
        <w:pStyle w:val="Pagrindinistekstas"/>
        <w:ind w:firstLine="720"/>
        <w:rPr>
          <w:iCs/>
          <w:szCs w:val="24"/>
        </w:rPr>
      </w:pPr>
      <w:r w:rsidRPr="00814C7B">
        <w:rPr>
          <w:iCs/>
          <w:szCs w:val="24"/>
        </w:rPr>
        <w:t>Posėdžio pirmininkas pasiūlė balsuoti dėl sprendimo projekto.</w:t>
      </w:r>
    </w:p>
    <w:p w14:paraId="5B2AFDEB" w14:textId="77777777" w:rsidR="00447826" w:rsidRPr="00814C7B" w:rsidRDefault="00447826" w:rsidP="00447826">
      <w:pPr>
        <w:pStyle w:val="Pagrindinistekstas"/>
        <w:ind w:firstLine="720"/>
        <w:rPr>
          <w:iCs/>
          <w:szCs w:val="24"/>
        </w:rPr>
      </w:pPr>
      <w:r w:rsidRPr="00814C7B">
        <w:rPr>
          <w:iCs/>
          <w:szCs w:val="24"/>
        </w:rPr>
        <w:t>Balsuota: už – 8, prieš – 0, susilaikė – 0.</w:t>
      </w:r>
    </w:p>
    <w:p w14:paraId="1B5BF5DE" w14:textId="77777777" w:rsidR="00447826" w:rsidRPr="00814C7B" w:rsidRDefault="00447826" w:rsidP="00447826">
      <w:pPr>
        <w:pStyle w:val="Pagrindinistekstas"/>
        <w:ind w:firstLine="720"/>
        <w:rPr>
          <w:iCs/>
          <w:szCs w:val="24"/>
        </w:rPr>
      </w:pPr>
      <w:r w:rsidRPr="00814C7B">
        <w:rPr>
          <w:iCs/>
          <w:szCs w:val="24"/>
        </w:rPr>
        <w:t>NUTARTA. Pritarti sprendimo projektui „Dėl pritarimo dalyvauti partnerio teisėmis projekte įgyvendinant 2021–2027 metų materialinio nepritekliaus mažinimo programą Lietuvoje“ ir  teikti svarstyti Tarybos posėdyje.</w:t>
      </w:r>
    </w:p>
    <w:p w14:paraId="2765F231" w14:textId="77777777" w:rsidR="00087054" w:rsidRPr="00814C7B" w:rsidRDefault="00087054" w:rsidP="00814C7B">
      <w:pPr>
        <w:pStyle w:val="Pagrindinistekstas"/>
        <w:ind w:firstLine="720"/>
        <w:rPr>
          <w:bCs/>
          <w:iCs/>
          <w:szCs w:val="24"/>
        </w:rPr>
      </w:pPr>
    </w:p>
    <w:p w14:paraId="34416DEE" w14:textId="43145417" w:rsidR="00874B45" w:rsidRPr="00814C7B" w:rsidRDefault="006638F0" w:rsidP="00814C7B">
      <w:pPr>
        <w:pStyle w:val="Pagrindinistekstas"/>
        <w:rPr>
          <w:bCs/>
          <w:szCs w:val="24"/>
        </w:rPr>
      </w:pPr>
      <w:r w:rsidRPr="00814C7B">
        <w:rPr>
          <w:bCs/>
          <w:szCs w:val="24"/>
        </w:rPr>
        <w:t xml:space="preserve">Posėdžio pirmininkas </w:t>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r>
      <w:r w:rsidR="005F1238" w:rsidRPr="00814C7B">
        <w:rPr>
          <w:bCs/>
          <w:szCs w:val="24"/>
        </w:rPr>
        <w:t>Vaidas Venckus</w:t>
      </w:r>
    </w:p>
    <w:p w14:paraId="4D231F19" w14:textId="77777777" w:rsidR="001A6B9E" w:rsidRDefault="001A6B9E" w:rsidP="00814C7B">
      <w:pPr>
        <w:pStyle w:val="Pagrindinistekstas"/>
        <w:rPr>
          <w:bCs/>
          <w:szCs w:val="24"/>
        </w:rPr>
      </w:pPr>
    </w:p>
    <w:p w14:paraId="4FAD6E5D" w14:textId="52249DB8" w:rsidR="00814C7B" w:rsidRPr="00814C7B" w:rsidRDefault="00814C7B" w:rsidP="00814C7B">
      <w:pPr>
        <w:pStyle w:val="Pagrindinistekstas"/>
        <w:rPr>
          <w:bCs/>
          <w:szCs w:val="24"/>
        </w:rPr>
      </w:pPr>
      <w:r>
        <w:rPr>
          <w:bCs/>
          <w:szCs w:val="24"/>
        </w:rPr>
        <w:t xml:space="preserve">Posėdžio pirmininko pavaduotoja </w:t>
      </w:r>
      <w:r>
        <w:rPr>
          <w:bCs/>
          <w:szCs w:val="24"/>
        </w:rPr>
        <w:tab/>
      </w:r>
      <w:r>
        <w:rPr>
          <w:bCs/>
          <w:szCs w:val="24"/>
        </w:rPr>
        <w:tab/>
      </w:r>
      <w:r>
        <w:rPr>
          <w:bCs/>
          <w:szCs w:val="24"/>
        </w:rPr>
        <w:tab/>
      </w:r>
      <w:r>
        <w:rPr>
          <w:bCs/>
          <w:szCs w:val="24"/>
        </w:rPr>
        <w:tab/>
      </w:r>
      <w:r>
        <w:rPr>
          <w:bCs/>
          <w:szCs w:val="24"/>
        </w:rPr>
        <w:tab/>
      </w:r>
      <w:r>
        <w:rPr>
          <w:bCs/>
          <w:szCs w:val="24"/>
        </w:rPr>
        <w:tab/>
        <w:t>Aušra Mik</w:t>
      </w:r>
      <w:r w:rsidR="0023173E">
        <w:rPr>
          <w:bCs/>
          <w:szCs w:val="24"/>
        </w:rPr>
        <w:t>a</w:t>
      </w:r>
      <w:r>
        <w:rPr>
          <w:bCs/>
          <w:szCs w:val="24"/>
        </w:rPr>
        <w:t>lauskienė</w:t>
      </w:r>
    </w:p>
    <w:p w14:paraId="576CE18A" w14:textId="77777777" w:rsidR="008C6925" w:rsidRPr="00814C7B" w:rsidRDefault="008C6925" w:rsidP="00814C7B">
      <w:pPr>
        <w:pStyle w:val="Pagrindinistekstas"/>
        <w:rPr>
          <w:bCs/>
          <w:szCs w:val="24"/>
        </w:rPr>
      </w:pPr>
    </w:p>
    <w:p w14:paraId="071554B6" w14:textId="77777777" w:rsidR="006B2988" w:rsidRPr="00814C7B" w:rsidRDefault="006638F0" w:rsidP="00814C7B">
      <w:pPr>
        <w:pStyle w:val="Pagrindinistekstas"/>
        <w:rPr>
          <w:bCs/>
          <w:szCs w:val="24"/>
        </w:rPr>
      </w:pPr>
      <w:r w:rsidRPr="00814C7B">
        <w:rPr>
          <w:bCs/>
          <w:szCs w:val="24"/>
        </w:rPr>
        <w:t xml:space="preserve">Posėdžio sekretorė </w:t>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r>
      <w:r w:rsidRPr="00814C7B">
        <w:rPr>
          <w:bCs/>
          <w:szCs w:val="24"/>
        </w:rPr>
        <w:tab/>
        <w:t>Ignė Kriščiūnaitė</w:t>
      </w:r>
    </w:p>
    <w:sectPr w:rsidR="006B2988" w:rsidRPr="00814C7B" w:rsidSect="00E65A2B">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340C2" w14:textId="77777777" w:rsidR="00E65A2B" w:rsidRDefault="00E65A2B" w:rsidP="00E768AA">
      <w:r>
        <w:separator/>
      </w:r>
    </w:p>
  </w:endnote>
  <w:endnote w:type="continuationSeparator" w:id="0">
    <w:p w14:paraId="2AB8D625" w14:textId="77777777" w:rsidR="00E65A2B" w:rsidRDefault="00E65A2B"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62427" w14:textId="77777777" w:rsidR="00E65A2B" w:rsidRDefault="00E65A2B" w:rsidP="00E768AA">
      <w:r>
        <w:separator/>
      </w:r>
    </w:p>
  </w:footnote>
  <w:footnote w:type="continuationSeparator" w:id="0">
    <w:p w14:paraId="4DF77765" w14:textId="77777777" w:rsidR="00E65A2B" w:rsidRDefault="00E65A2B"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9072"/>
        </w:tabs>
        <w:ind w:left="9072" w:firstLine="0"/>
      </w:pPr>
    </w:lvl>
    <w:lvl w:ilvl="1">
      <w:start w:val="1"/>
      <w:numFmt w:val="none"/>
      <w:suff w:val="nothing"/>
      <w:lvlText w:val=""/>
      <w:lvlJc w:val="left"/>
      <w:pPr>
        <w:tabs>
          <w:tab w:val="num" w:pos="9072"/>
        </w:tabs>
        <w:ind w:left="9072" w:firstLine="0"/>
      </w:pPr>
    </w:lvl>
    <w:lvl w:ilvl="2">
      <w:start w:val="1"/>
      <w:numFmt w:val="none"/>
      <w:suff w:val="nothing"/>
      <w:lvlText w:val=""/>
      <w:lvlJc w:val="left"/>
      <w:pPr>
        <w:tabs>
          <w:tab w:val="num" w:pos="9072"/>
        </w:tabs>
        <w:ind w:left="9072" w:firstLine="0"/>
      </w:pPr>
    </w:lvl>
    <w:lvl w:ilvl="3">
      <w:start w:val="1"/>
      <w:numFmt w:val="none"/>
      <w:suff w:val="nothing"/>
      <w:lvlText w:val=""/>
      <w:lvlJc w:val="left"/>
      <w:pPr>
        <w:tabs>
          <w:tab w:val="num" w:pos="9072"/>
        </w:tabs>
        <w:ind w:left="9072" w:firstLine="0"/>
      </w:pPr>
    </w:lvl>
    <w:lvl w:ilvl="4">
      <w:start w:val="1"/>
      <w:numFmt w:val="none"/>
      <w:suff w:val="nothing"/>
      <w:lvlText w:val=""/>
      <w:lvlJc w:val="left"/>
      <w:pPr>
        <w:tabs>
          <w:tab w:val="num" w:pos="9072"/>
        </w:tabs>
        <w:ind w:left="9072" w:firstLine="0"/>
      </w:pPr>
    </w:lvl>
    <w:lvl w:ilvl="5">
      <w:start w:val="1"/>
      <w:numFmt w:val="none"/>
      <w:suff w:val="nothing"/>
      <w:lvlText w:val=""/>
      <w:lvlJc w:val="left"/>
      <w:pPr>
        <w:tabs>
          <w:tab w:val="num" w:pos="9072"/>
        </w:tabs>
        <w:ind w:left="9072" w:firstLine="0"/>
      </w:pPr>
    </w:lvl>
    <w:lvl w:ilvl="6">
      <w:start w:val="1"/>
      <w:numFmt w:val="none"/>
      <w:suff w:val="nothing"/>
      <w:lvlText w:val=""/>
      <w:lvlJc w:val="left"/>
      <w:pPr>
        <w:tabs>
          <w:tab w:val="num" w:pos="9072"/>
        </w:tabs>
        <w:ind w:left="9072" w:firstLine="0"/>
      </w:pPr>
    </w:lvl>
    <w:lvl w:ilvl="7">
      <w:start w:val="1"/>
      <w:numFmt w:val="none"/>
      <w:suff w:val="nothing"/>
      <w:lvlText w:val=""/>
      <w:lvlJc w:val="left"/>
      <w:pPr>
        <w:tabs>
          <w:tab w:val="num" w:pos="9072"/>
        </w:tabs>
        <w:ind w:left="9072" w:firstLine="0"/>
      </w:pPr>
    </w:lvl>
    <w:lvl w:ilvl="8">
      <w:start w:val="1"/>
      <w:numFmt w:val="none"/>
      <w:suff w:val="nothing"/>
      <w:lvlText w:val=""/>
      <w:lvlJc w:val="left"/>
      <w:pPr>
        <w:tabs>
          <w:tab w:val="num" w:pos="9072"/>
        </w:tabs>
        <w:ind w:left="9072" w:firstLine="0"/>
      </w:pPr>
    </w:lvl>
  </w:abstractNum>
  <w:abstractNum w:abstractNumId="1" w15:restartNumberingAfterBreak="0">
    <w:nsid w:val="024372D1"/>
    <w:multiLevelType w:val="hybridMultilevel"/>
    <w:tmpl w:val="06B00B5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 w15:restartNumberingAfterBreak="0">
    <w:nsid w:val="02C90405"/>
    <w:multiLevelType w:val="multilevel"/>
    <w:tmpl w:val="A8AC5B1C"/>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03B720B0"/>
    <w:multiLevelType w:val="hybridMultilevel"/>
    <w:tmpl w:val="867CB6B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45F5105"/>
    <w:multiLevelType w:val="hybridMultilevel"/>
    <w:tmpl w:val="D0AAACB2"/>
    <w:lvl w:ilvl="0" w:tplc="D2EC52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BA74676"/>
    <w:multiLevelType w:val="hybridMultilevel"/>
    <w:tmpl w:val="12E88FF4"/>
    <w:lvl w:ilvl="0" w:tplc="DB74937A">
      <w:start w:val="1"/>
      <w:numFmt w:val="upperLetter"/>
      <w:lvlText w:val="%1."/>
      <w:lvlJc w:val="left"/>
      <w:pPr>
        <w:ind w:left="927" w:hanging="360"/>
      </w:pPr>
      <w:rPr>
        <w:rFonts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0D2E4308"/>
    <w:multiLevelType w:val="hybridMultilevel"/>
    <w:tmpl w:val="B164FD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F282AA5"/>
    <w:multiLevelType w:val="hybridMultilevel"/>
    <w:tmpl w:val="9D8A5E70"/>
    <w:lvl w:ilvl="0" w:tplc="D996074E">
      <w:start w:val="1"/>
      <w:numFmt w:val="decimal"/>
      <w:lvlText w:val="%1."/>
      <w:lvlJc w:val="left"/>
      <w:pPr>
        <w:ind w:left="360" w:hanging="360"/>
      </w:pPr>
      <w:rPr>
        <w:rFonts w:hint="default"/>
        <w:color w:val="auto"/>
      </w:rPr>
    </w:lvl>
    <w:lvl w:ilvl="1" w:tplc="04270019">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10" w15:restartNumberingAfterBreak="0">
    <w:nsid w:val="12102953"/>
    <w:multiLevelType w:val="hybridMultilevel"/>
    <w:tmpl w:val="E196EECC"/>
    <w:lvl w:ilvl="0" w:tplc="0FC44770">
      <w:start w:val="1"/>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1" w15:restartNumberingAfterBreak="0">
    <w:nsid w:val="13055AC8"/>
    <w:multiLevelType w:val="hybridMultilevel"/>
    <w:tmpl w:val="04F6B5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3387598"/>
    <w:multiLevelType w:val="hybridMultilevel"/>
    <w:tmpl w:val="56E64CE6"/>
    <w:lvl w:ilvl="0" w:tplc="04270001">
      <w:start w:val="1"/>
      <w:numFmt w:val="bullet"/>
      <w:lvlText w:val=""/>
      <w:lvlJc w:val="left"/>
      <w:pPr>
        <w:ind w:left="1445" w:hanging="360"/>
      </w:pPr>
      <w:rPr>
        <w:rFonts w:ascii="Symbol" w:hAnsi="Symbol" w:hint="default"/>
      </w:rPr>
    </w:lvl>
    <w:lvl w:ilvl="1" w:tplc="04270003" w:tentative="1">
      <w:start w:val="1"/>
      <w:numFmt w:val="bullet"/>
      <w:lvlText w:val="o"/>
      <w:lvlJc w:val="left"/>
      <w:pPr>
        <w:ind w:left="2165" w:hanging="360"/>
      </w:pPr>
      <w:rPr>
        <w:rFonts w:ascii="Courier New" w:hAnsi="Courier New" w:cs="Courier New" w:hint="default"/>
      </w:rPr>
    </w:lvl>
    <w:lvl w:ilvl="2" w:tplc="04270005" w:tentative="1">
      <w:start w:val="1"/>
      <w:numFmt w:val="bullet"/>
      <w:lvlText w:val=""/>
      <w:lvlJc w:val="left"/>
      <w:pPr>
        <w:ind w:left="2885" w:hanging="360"/>
      </w:pPr>
      <w:rPr>
        <w:rFonts w:ascii="Wingdings" w:hAnsi="Wingdings" w:hint="default"/>
      </w:rPr>
    </w:lvl>
    <w:lvl w:ilvl="3" w:tplc="04270001" w:tentative="1">
      <w:start w:val="1"/>
      <w:numFmt w:val="bullet"/>
      <w:lvlText w:val=""/>
      <w:lvlJc w:val="left"/>
      <w:pPr>
        <w:ind w:left="3605" w:hanging="360"/>
      </w:pPr>
      <w:rPr>
        <w:rFonts w:ascii="Symbol" w:hAnsi="Symbol" w:hint="default"/>
      </w:rPr>
    </w:lvl>
    <w:lvl w:ilvl="4" w:tplc="04270003" w:tentative="1">
      <w:start w:val="1"/>
      <w:numFmt w:val="bullet"/>
      <w:lvlText w:val="o"/>
      <w:lvlJc w:val="left"/>
      <w:pPr>
        <w:ind w:left="4325" w:hanging="360"/>
      </w:pPr>
      <w:rPr>
        <w:rFonts w:ascii="Courier New" w:hAnsi="Courier New" w:cs="Courier New" w:hint="default"/>
      </w:rPr>
    </w:lvl>
    <w:lvl w:ilvl="5" w:tplc="04270005" w:tentative="1">
      <w:start w:val="1"/>
      <w:numFmt w:val="bullet"/>
      <w:lvlText w:val=""/>
      <w:lvlJc w:val="left"/>
      <w:pPr>
        <w:ind w:left="5045" w:hanging="360"/>
      </w:pPr>
      <w:rPr>
        <w:rFonts w:ascii="Wingdings" w:hAnsi="Wingdings" w:hint="default"/>
      </w:rPr>
    </w:lvl>
    <w:lvl w:ilvl="6" w:tplc="04270001" w:tentative="1">
      <w:start w:val="1"/>
      <w:numFmt w:val="bullet"/>
      <w:lvlText w:val=""/>
      <w:lvlJc w:val="left"/>
      <w:pPr>
        <w:ind w:left="5765" w:hanging="360"/>
      </w:pPr>
      <w:rPr>
        <w:rFonts w:ascii="Symbol" w:hAnsi="Symbol" w:hint="default"/>
      </w:rPr>
    </w:lvl>
    <w:lvl w:ilvl="7" w:tplc="04270003" w:tentative="1">
      <w:start w:val="1"/>
      <w:numFmt w:val="bullet"/>
      <w:lvlText w:val="o"/>
      <w:lvlJc w:val="left"/>
      <w:pPr>
        <w:ind w:left="6485" w:hanging="360"/>
      </w:pPr>
      <w:rPr>
        <w:rFonts w:ascii="Courier New" w:hAnsi="Courier New" w:cs="Courier New" w:hint="default"/>
      </w:rPr>
    </w:lvl>
    <w:lvl w:ilvl="8" w:tplc="04270005" w:tentative="1">
      <w:start w:val="1"/>
      <w:numFmt w:val="bullet"/>
      <w:lvlText w:val=""/>
      <w:lvlJc w:val="left"/>
      <w:pPr>
        <w:ind w:left="7205" w:hanging="360"/>
      </w:pPr>
      <w:rPr>
        <w:rFonts w:ascii="Wingdings" w:hAnsi="Wingdings" w:hint="default"/>
      </w:rPr>
    </w:lvl>
  </w:abstractNum>
  <w:abstractNum w:abstractNumId="14"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5" w15:restartNumberingAfterBreak="0">
    <w:nsid w:val="16933EBB"/>
    <w:multiLevelType w:val="hybridMultilevel"/>
    <w:tmpl w:val="F74CD95C"/>
    <w:lvl w:ilvl="0" w:tplc="721E5FC2">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6"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D6C7AE7"/>
    <w:multiLevelType w:val="multilevel"/>
    <w:tmpl w:val="60B0C3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1F315AE2"/>
    <w:multiLevelType w:val="hybridMultilevel"/>
    <w:tmpl w:val="5BB6E01E"/>
    <w:lvl w:ilvl="0" w:tplc="677C793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0" w15:restartNumberingAfterBreak="0">
    <w:nsid w:val="242E2172"/>
    <w:multiLevelType w:val="hybridMultilevel"/>
    <w:tmpl w:val="A12EF76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24CD06E0"/>
    <w:multiLevelType w:val="hybridMultilevel"/>
    <w:tmpl w:val="F5AEDF84"/>
    <w:lvl w:ilvl="0" w:tplc="3668C130">
      <w:start w:val="1"/>
      <w:numFmt w:val="bullet"/>
      <w:lvlText w:val="-"/>
      <w:lvlJc w:val="left"/>
      <w:pPr>
        <w:ind w:left="643" w:hanging="360"/>
      </w:pPr>
      <w:rPr>
        <w:rFonts w:ascii="Times New Roman" w:eastAsia="Times New Roman" w:hAnsi="Times New Roman" w:cs="Times New Roman"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22"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2AB340BC"/>
    <w:multiLevelType w:val="hybridMultilevel"/>
    <w:tmpl w:val="1FDA4BBA"/>
    <w:lvl w:ilvl="0" w:tplc="DCA65FD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2CC70EDA"/>
    <w:multiLevelType w:val="hybridMultilevel"/>
    <w:tmpl w:val="AF3E8C28"/>
    <w:lvl w:ilvl="0" w:tplc="42DC72A4">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25"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33FB6987"/>
    <w:multiLevelType w:val="multilevel"/>
    <w:tmpl w:val="B0D205AA"/>
    <w:lvl w:ilvl="0">
      <w:start w:val="1"/>
      <w:numFmt w:val="decimal"/>
      <w:lvlText w:val="%1."/>
      <w:lvlJc w:val="left"/>
      <w:pPr>
        <w:ind w:left="1211" w:hanging="360"/>
      </w:pPr>
      <w:rPr>
        <w:rFonts w:hint="default"/>
      </w:rPr>
    </w:lvl>
    <w:lvl w:ilvl="1">
      <w:start w:val="2"/>
      <w:numFmt w:val="decimal"/>
      <w:isLgl/>
      <w:lvlText w:val="%1.%2."/>
      <w:lvlJc w:val="left"/>
      <w:pPr>
        <w:ind w:left="1856" w:hanging="420"/>
      </w:pPr>
      <w:rPr>
        <w:rFonts w:hint="default"/>
      </w:rPr>
    </w:lvl>
    <w:lvl w:ilvl="2">
      <w:start w:val="1"/>
      <w:numFmt w:val="decimal"/>
      <w:isLgl/>
      <w:lvlText w:val="%1.%2.%3."/>
      <w:lvlJc w:val="left"/>
      <w:pPr>
        <w:ind w:left="2741" w:hanging="720"/>
      </w:pPr>
      <w:rPr>
        <w:rFonts w:hint="default"/>
      </w:rPr>
    </w:lvl>
    <w:lvl w:ilvl="3">
      <w:start w:val="1"/>
      <w:numFmt w:val="decimal"/>
      <w:isLgl/>
      <w:lvlText w:val="%1.%2.%3.%4."/>
      <w:lvlJc w:val="left"/>
      <w:pPr>
        <w:ind w:left="3326" w:hanging="720"/>
      </w:pPr>
      <w:rPr>
        <w:rFonts w:hint="default"/>
      </w:rPr>
    </w:lvl>
    <w:lvl w:ilvl="4">
      <w:start w:val="1"/>
      <w:numFmt w:val="decimal"/>
      <w:isLgl/>
      <w:lvlText w:val="%1.%2.%3.%4.%5."/>
      <w:lvlJc w:val="left"/>
      <w:pPr>
        <w:ind w:left="4271" w:hanging="1080"/>
      </w:pPr>
      <w:rPr>
        <w:rFonts w:hint="default"/>
      </w:rPr>
    </w:lvl>
    <w:lvl w:ilvl="5">
      <w:start w:val="1"/>
      <w:numFmt w:val="decimal"/>
      <w:isLgl/>
      <w:lvlText w:val="%1.%2.%3.%4.%5.%6."/>
      <w:lvlJc w:val="left"/>
      <w:pPr>
        <w:ind w:left="4856" w:hanging="1080"/>
      </w:pPr>
      <w:rPr>
        <w:rFonts w:hint="default"/>
      </w:rPr>
    </w:lvl>
    <w:lvl w:ilvl="6">
      <w:start w:val="1"/>
      <w:numFmt w:val="decimal"/>
      <w:isLgl/>
      <w:lvlText w:val="%1.%2.%3.%4.%5.%6.%7."/>
      <w:lvlJc w:val="left"/>
      <w:pPr>
        <w:ind w:left="5801" w:hanging="1440"/>
      </w:pPr>
      <w:rPr>
        <w:rFonts w:hint="default"/>
      </w:rPr>
    </w:lvl>
    <w:lvl w:ilvl="7">
      <w:start w:val="1"/>
      <w:numFmt w:val="decimal"/>
      <w:isLgl/>
      <w:lvlText w:val="%1.%2.%3.%4.%5.%6.%7.%8."/>
      <w:lvlJc w:val="left"/>
      <w:pPr>
        <w:ind w:left="6386" w:hanging="1440"/>
      </w:pPr>
      <w:rPr>
        <w:rFonts w:hint="default"/>
      </w:rPr>
    </w:lvl>
    <w:lvl w:ilvl="8">
      <w:start w:val="1"/>
      <w:numFmt w:val="decimal"/>
      <w:isLgl/>
      <w:lvlText w:val="%1.%2.%3.%4.%5.%6.%7.%8.%9."/>
      <w:lvlJc w:val="left"/>
      <w:pPr>
        <w:ind w:left="7331" w:hanging="1800"/>
      </w:pPr>
      <w:rPr>
        <w:rFonts w:hint="default"/>
      </w:rPr>
    </w:lvl>
  </w:abstractNum>
  <w:abstractNum w:abstractNumId="27" w15:restartNumberingAfterBreak="0">
    <w:nsid w:val="39047F6A"/>
    <w:multiLevelType w:val="hybridMultilevel"/>
    <w:tmpl w:val="40846134"/>
    <w:lvl w:ilvl="0" w:tplc="3A72903E">
      <w:start w:val="1"/>
      <w:numFmt w:val="decimal"/>
      <w:lvlText w:val="%1."/>
      <w:lvlJc w:val="left"/>
      <w:rPr>
        <w:rFonts w:eastAsia="Calibri"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8" w15:restartNumberingAfterBreak="0">
    <w:nsid w:val="39367B6C"/>
    <w:multiLevelType w:val="hybridMultilevel"/>
    <w:tmpl w:val="79B464E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9" w15:restartNumberingAfterBreak="0">
    <w:nsid w:val="3A394C81"/>
    <w:multiLevelType w:val="hybridMultilevel"/>
    <w:tmpl w:val="D9A2A0EA"/>
    <w:lvl w:ilvl="0" w:tplc="D772DA4C">
      <w:start w:val="1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30" w15:restartNumberingAfterBreak="0">
    <w:nsid w:val="420A4E6E"/>
    <w:multiLevelType w:val="hybridMultilevel"/>
    <w:tmpl w:val="28A6C4CE"/>
    <w:lvl w:ilvl="0" w:tplc="8B20E0B0">
      <w:start w:val="1"/>
      <w:numFmt w:val="decimal"/>
      <w:lvlText w:val="%1."/>
      <w:lvlJc w:val="left"/>
      <w:pPr>
        <w:ind w:left="2717" w:hanging="1440"/>
      </w:pPr>
      <w:rPr>
        <w:b w:val="0"/>
        <w:strike w:val="0"/>
        <w:dstrike w:val="0"/>
        <w:u w:val="none"/>
        <w:effect w:val="none"/>
      </w:rPr>
    </w:lvl>
    <w:lvl w:ilvl="1" w:tplc="F0F6AC18">
      <w:start w:val="1"/>
      <w:numFmt w:val="decimal"/>
      <w:lvlText w:val="6.%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31" w15:restartNumberingAfterBreak="0">
    <w:nsid w:val="42D8208F"/>
    <w:multiLevelType w:val="hybridMultilevel"/>
    <w:tmpl w:val="ABEC1B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4A93B6F"/>
    <w:multiLevelType w:val="hybridMultilevel"/>
    <w:tmpl w:val="FB7668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4AC31B8"/>
    <w:multiLevelType w:val="hybridMultilevel"/>
    <w:tmpl w:val="98C2CB90"/>
    <w:lvl w:ilvl="0" w:tplc="C9487DEE">
      <w:start w:val="1"/>
      <w:numFmt w:val="decimal"/>
      <w:lvlText w:val="%1."/>
      <w:lvlJc w:val="left"/>
      <w:pPr>
        <w:ind w:left="1080" w:hanging="360"/>
      </w:pPr>
      <w:rPr>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4C313075"/>
    <w:multiLevelType w:val="hybridMultilevel"/>
    <w:tmpl w:val="6B8C6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966872"/>
    <w:multiLevelType w:val="hybridMultilevel"/>
    <w:tmpl w:val="4C969E0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7" w15:restartNumberingAfterBreak="0">
    <w:nsid w:val="5408005A"/>
    <w:multiLevelType w:val="hybridMultilevel"/>
    <w:tmpl w:val="7B72217A"/>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38" w15:restartNumberingAfterBreak="0">
    <w:nsid w:val="54C84186"/>
    <w:multiLevelType w:val="hybridMultilevel"/>
    <w:tmpl w:val="CAF838EE"/>
    <w:lvl w:ilvl="0" w:tplc="04270011">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39" w15:restartNumberingAfterBreak="0">
    <w:nsid w:val="566F1FA6"/>
    <w:multiLevelType w:val="hybridMultilevel"/>
    <w:tmpl w:val="FCDAD3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6F82AF4"/>
    <w:multiLevelType w:val="hybridMultilevel"/>
    <w:tmpl w:val="E7FAFA9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5C3474DA"/>
    <w:multiLevelType w:val="hybridMultilevel"/>
    <w:tmpl w:val="47DE72FC"/>
    <w:lvl w:ilvl="0" w:tplc="0427000F">
      <w:start w:val="1"/>
      <w:numFmt w:val="decimal"/>
      <w:lvlText w:val="%1."/>
      <w:lvlJc w:val="left"/>
      <w:pPr>
        <w:ind w:left="928" w:hanging="360"/>
      </w:p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42" w15:restartNumberingAfterBreak="0">
    <w:nsid w:val="5CEE5FD1"/>
    <w:multiLevelType w:val="hybridMultilevel"/>
    <w:tmpl w:val="447EF4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3" w15:restartNumberingAfterBreak="0">
    <w:nsid w:val="5D1D5FBF"/>
    <w:multiLevelType w:val="hybridMultilevel"/>
    <w:tmpl w:val="B49A04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5E12210D"/>
    <w:multiLevelType w:val="hybridMultilevel"/>
    <w:tmpl w:val="18E0A5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376336"/>
    <w:multiLevelType w:val="hybridMultilevel"/>
    <w:tmpl w:val="5562F9A4"/>
    <w:lvl w:ilvl="0" w:tplc="EEB42A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6" w15:restartNumberingAfterBreak="0">
    <w:nsid w:val="654131E4"/>
    <w:multiLevelType w:val="hybridMultilevel"/>
    <w:tmpl w:val="46081A3E"/>
    <w:lvl w:ilvl="0" w:tplc="6672ADC8">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47"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87F205D"/>
    <w:multiLevelType w:val="multilevel"/>
    <w:tmpl w:val="FAF4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AF473F0"/>
    <w:multiLevelType w:val="hybridMultilevel"/>
    <w:tmpl w:val="08D0644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0" w15:restartNumberingAfterBreak="0">
    <w:nsid w:val="6B8B083D"/>
    <w:multiLevelType w:val="hybridMultilevel"/>
    <w:tmpl w:val="17383C80"/>
    <w:lvl w:ilvl="0" w:tplc="72CEE06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1" w15:restartNumberingAfterBreak="0">
    <w:nsid w:val="6D093867"/>
    <w:multiLevelType w:val="hybridMultilevel"/>
    <w:tmpl w:val="06CABD06"/>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2" w15:restartNumberingAfterBreak="0">
    <w:nsid w:val="727B3B26"/>
    <w:multiLevelType w:val="hybridMultilevel"/>
    <w:tmpl w:val="9E0493F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53" w15:restartNumberingAfterBreak="0">
    <w:nsid w:val="7299202B"/>
    <w:multiLevelType w:val="multilevel"/>
    <w:tmpl w:val="6D50F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4A103A5"/>
    <w:multiLevelType w:val="hybridMultilevel"/>
    <w:tmpl w:val="B0BCB7EE"/>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55" w15:restartNumberingAfterBreak="0">
    <w:nsid w:val="7537203A"/>
    <w:multiLevelType w:val="hybridMultilevel"/>
    <w:tmpl w:val="05804F3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6"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7" w15:restartNumberingAfterBreak="0">
    <w:nsid w:val="79102DB0"/>
    <w:multiLevelType w:val="hybridMultilevel"/>
    <w:tmpl w:val="EC44AAE0"/>
    <w:lvl w:ilvl="0" w:tplc="42DC72A4">
      <w:start w:val="1"/>
      <w:numFmt w:val="decimal"/>
      <w:lvlText w:val="%1."/>
      <w:lvlJc w:val="left"/>
      <w:pPr>
        <w:ind w:left="928" w:hanging="360"/>
      </w:pPr>
      <w:rPr>
        <w:b w:val="0"/>
        <w:bCs/>
      </w:r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58" w15:restartNumberingAfterBreak="0">
    <w:nsid w:val="7AE44910"/>
    <w:multiLevelType w:val="multilevel"/>
    <w:tmpl w:val="4B623B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9"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7D7849C3"/>
    <w:multiLevelType w:val="hybridMultilevel"/>
    <w:tmpl w:val="A0708C52"/>
    <w:lvl w:ilvl="0" w:tplc="E9DC2250">
      <w:start w:val="1"/>
      <w:numFmt w:val="decimal"/>
      <w:lvlText w:val="%1."/>
      <w:lvlJc w:val="left"/>
      <w:pPr>
        <w:ind w:left="786" w:hanging="360"/>
      </w:pPr>
      <w:rPr>
        <w:rFonts w:hint="default"/>
        <w:b/>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1"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4D1663"/>
    <w:multiLevelType w:val="hybridMultilevel"/>
    <w:tmpl w:val="E752E714"/>
    <w:lvl w:ilvl="0" w:tplc="2DE045FA">
      <w:start w:val="1"/>
      <w:numFmt w:val="decimal"/>
      <w:lvlText w:val="%1."/>
      <w:lvlJc w:val="left"/>
      <w:pPr>
        <w:ind w:left="1656" w:hanging="360"/>
      </w:pPr>
      <w:rPr>
        <w:rFonts w:hint="default"/>
        <w:b/>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16cid:durableId="416681339">
    <w:abstractNumId w:val="29"/>
  </w:num>
  <w:num w:numId="2" w16cid:durableId="1622803136">
    <w:abstractNumId w:val="46"/>
  </w:num>
  <w:num w:numId="3" w16cid:durableId="1086925355">
    <w:abstractNumId w:val="60"/>
  </w:num>
  <w:num w:numId="4" w16cid:durableId="1960448691">
    <w:abstractNumId w:val="7"/>
  </w:num>
  <w:num w:numId="5" w16cid:durableId="133913303">
    <w:abstractNumId w:val="23"/>
  </w:num>
  <w:num w:numId="6" w16cid:durableId="7453485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2418375">
    <w:abstractNumId w:val="15"/>
  </w:num>
  <w:num w:numId="8" w16cid:durableId="268199351">
    <w:abstractNumId w:val="33"/>
  </w:num>
  <w:num w:numId="9" w16cid:durableId="2039622901">
    <w:abstractNumId w:val="55"/>
  </w:num>
  <w:num w:numId="10" w16cid:durableId="1613442469">
    <w:abstractNumId w:val="26"/>
  </w:num>
  <w:num w:numId="11" w16cid:durableId="1575554083">
    <w:abstractNumId w:val="9"/>
  </w:num>
  <w:num w:numId="12" w16cid:durableId="1425807465">
    <w:abstractNumId w:val="12"/>
  </w:num>
  <w:num w:numId="13" w16cid:durableId="600645037">
    <w:abstractNumId w:val="16"/>
  </w:num>
  <w:num w:numId="14" w16cid:durableId="525405280">
    <w:abstractNumId w:val="62"/>
  </w:num>
  <w:num w:numId="15" w16cid:durableId="181359216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4352373">
    <w:abstractNumId w:val="48"/>
  </w:num>
  <w:num w:numId="17" w16cid:durableId="1538858287">
    <w:abstractNumId w:val="57"/>
  </w:num>
  <w:num w:numId="18" w16cid:durableId="1325013144">
    <w:abstractNumId w:val="41"/>
  </w:num>
  <w:num w:numId="19" w16cid:durableId="862206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3811053">
    <w:abstractNumId w:val="20"/>
  </w:num>
  <w:num w:numId="21" w16cid:durableId="629939363">
    <w:abstractNumId w:val="13"/>
  </w:num>
  <w:num w:numId="22" w16cid:durableId="1347098597">
    <w:abstractNumId w:val="53"/>
  </w:num>
  <w:num w:numId="23" w16cid:durableId="1488013151">
    <w:abstractNumId w:val="21"/>
  </w:num>
  <w:num w:numId="24" w16cid:durableId="1397969547">
    <w:abstractNumId w:val="52"/>
  </w:num>
  <w:num w:numId="25" w16cid:durableId="1646471508">
    <w:abstractNumId w:val="0"/>
  </w:num>
  <w:num w:numId="26" w16cid:durableId="787697704">
    <w:abstractNumId w:val="51"/>
  </w:num>
  <w:num w:numId="27" w16cid:durableId="1349453377">
    <w:abstractNumId w:val="39"/>
  </w:num>
  <w:num w:numId="28" w16cid:durableId="146825916">
    <w:abstractNumId w:val="35"/>
  </w:num>
  <w:num w:numId="29" w16cid:durableId="299502860">
    <w:abstractNumId w:val="36"/>
  </w:num>
  <w:num w:numId="30" w16cid:durableId="1198935980">
    <w:abstractNumId w:val="1"/>
  </w:num>
  <w:num w:numId="31" w16cid:durableId="1113020283">
    <w:abstractNumId w:val="31"/>
  </w:num>
  <w:num w:numId="32" w16cid:durableId="1121605236">
    <w:abstractNumId w:val="11"/>
  </w:num>
  <w:num w:numId="33" w16cid:durableId="1436945624">
    <w:abstractNumId w:val="54"/>
  </w:num>
  <w:num w:numId="34" w16cid:durableId="1766153447">
    <w:abstractNumId w:val="37"/>
  </w:num>
  <w:num w:numId="35" w16cid:durableId="1161310763">
    <w:abstractNumId w:val="17"/>
  </w:num>
  <w:num w:numId="36" w16cid:durableId="1577473953">
    <w:abstractNumId w:val="58"/>
  </w:num>
  <w:num w:numId="37" w16cid:durableId="114296622">
    <w:abstractNumId w:val="34"/>
  </w:num>
  <w:num w:numId="38" w16cid:durableId="294721254">
    <w:abstractNumId w:val="59"/>
  </w:num>
  <w:num w:numId="39" w16cid:durableId="935871940">
    <w:abstractNumId w:val="42"/>
  </w:num>
  <w:num w:numId="40" w16cid:durableId="754279378">
    <w:abstractNumId w:val="3"/>
  </w:num>
  <w:num w:numId="41" w16cid:durableId="975262338">
    <w:abstractNumId w:val="38"/>
  </w:num>
  <w:num w:numId="42" w16cid:durableId="2078895972">
    <w:abstractNumId w:val="24"/>
  </w:num>
  <w:num w:numId="43" w16cid:durableId="461768508">
    <w:abstractNumId w:val="49"/>
  </w:num>
  <w:num w:numId="44" w16cid:durableId="1234243929">
    <w:abstractNumId w:val="50"/>
  </w:num>
  <w:num w:numId="45" w16cid:durableId="876311727">
    <w:abstractNumId w:val="8"/>
  </w:num>
  <w:num w:numId="46" w16cid:durableId="608196793">
    <w:abstractNumId w:val="43"/>
  </w:num>
  <w:num w:numId="47" w16cid:durableId="1918974112">
    <w:abstractNumId w:val="28"/>
  </w:num>
  <w:num w:numId="48" w16cid:durableId="549611667">
    <w:abstractNumId w:val="61"/>
  </w:num>
  <w:num w:numId="49" w16cid:durableId="203442593">
    <w:abstractNumId w:val="56"/>
  </w:num>
  <w:num w:numId="50" w16cid:durableId="1868064096">
    <w:abstractNumId w:val="44"/>
  </w:num>
  <w:num w:numId="51" w16cid:durableId="1608806483">
    <w:abstractNumId w:val="27"/>
  </w:num>
  <w:num w:numId="52" w16cid:durableId="1628312824">
    <w:abstractNumId w:val="10"/>
  </w:num>
  <w:num w:numId="53" w16cid:durableId="382825053">
    <w:abstractNumId w:val="32"/>
  </w:num>
  <w:num w:numId="54" w16cid:durableId="2365969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627584">
    <w:abstractNumId w:val="47"/>
  </w:num>
  <w:num w:numId="56" w16cid:durableId="1928493891">
    <w:abstractNumId w:val="4"/>
  </w:num>
  <w:num w:numId="57" w16cid:durableId="1163618046">
    <w:abstractNumId w:val="14"/>
  </w:num>
  <w:num w:numId="58" w16cid:durableId="590898181">
    <w:abstractNumId w:val="22"/>
  </w:num>
  <w:num w:numId="59" w16cid:durableId="1710298119">
    <w:abstractNumId w:val="25"/>
  </w:num>
  <w:num w:numId="60" w16cid:durableId="1983340183">
    <w:abstractNumId w:val="19"/>
  </w:num>
  <w:num w:numId="61" w16cid:durableId="360404709">
    <w:abstractNumId w:val="5"/>
  </w:num>
  <w:num w:numId="62" w16cid:durableId="216936899">
    <w:abstractNumId w:val="18"/>
  </w:num>
  <w:num w:numId="63" w16cid:durableId="685986637">
    <w:abstractNumId w:val="45"/>
  </w:num>
  <w:num w:numId="64" w16cid:durableId="1366557801">
    <w:abstractNumId w:val="6"/>
  </w:num>
  <w:num w:numId="65" w16cid:durableId="3173040">
    <w:abstractNumId w:val="4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338C"/>
    <w:rsid w:val="00003CC7"/>
    <w:rsid w:val="000040AD"/>
    <w:rsid w:val="000050BA"/>
    <w:rsid w:val="00006E23"/>
    <w:rsid w:val="00006F16"/>
    <w:rsid w:val="00011251"/>
    <w:rsid w:val="00011287"/>
    <w:rsid w:val="00011309"/>
    <w:rsid w:val="00011DC6"/>
    <w:rsid w:val="00011E25"/>
    <w:rsid w:val="00011F61"/>
    <w:rsid w:val="000122C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0E67"/>
    <w:rsid w:val="0005106E"/>
    <w:rsid w:val="00053B09"/>
    <w:rsid w:val="00053EF1"/>
    <w:rsid w:val="000548C2"/>
    <w:rsid w:val="00055497"/>
    <w:rsid w:val="000555EE"/>
    <w:rsid w:val="000557A0"/>
    <w:rsid w:val="00055E25"/>
    <w:rsid w:val="0005611D"/>
    <w:rsid w:val="000563CF"/>
    <w:rsid w:val="00056867"/>
    <w:rsid w:val="00056AE7"/>
    <w:rsid w:val="00056D2A"/>
    <w:rsid w:val="00056F6F"/>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3F3"/>
    <w:rsid w:val="00082544"/>
    <w:rsid w:val="0008276F"/>
    <w:rsid w:val="0008282D"/>
    <w:rsid w:val="00082C9B"/>
    <w:rsid w:val="00083058"/>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F0"/>
    <w:rsid w:val="00090DDF"/>
    <w:rsid w:val="000912DB"/>
    <w:rsid w:val="00091840"/>
    <w:rsid w:val="00091A9D"/>
    <w:rsid w:val="00092A88"/>
    <w:rsid w:val="0009392E"/>
    <w:rsid w:val="00093BDE"/>
    <w:rsid w:val="000944F6"/>
    <w:rsid w:val="00094690"/>
    <w:rsid w:val="00094B82"/>
    <w:rsid w:val="00095250"/>
    <w:rsid w:val="00095CBE"/>
    <w:rsid w:val="00095D1C"/>
    <w:rsid w:val="00095DBA"/>
    <w:rsid w:val="000960CF"/>
    <w:rsid w:val="0009610D"/>
    <w:rsid w:val="0009626A"/>
    <w:rsid w:val="000973FC"/>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A77E1"/>
    <w:rsid w:val="000B08EC"/>
    <w:rsid w:val="000B145E"/>
    <w:rsid w:val="000B1D6B"/>
    <w:rsid w:val="000B2AD9"/>
    <w:rsid w:val="000B36CA"/>
    <w:rsid w:val="000B3B6F"/>
    <w:rsid w:val="000B3D50"/>
    <w:rsid w:val="000B4BC7"/>
    <w:rsid w:val="000B4E92"/>
    <w:rsid w:val="000B4FA6"/>
    <w:rsid w:val="000B5AD6"/>
    <w:rsid w:val="000B60F9"/>
    <w:rsid w:val="000B6CC8"/>
    <w:rsid w:val="000B6F77"/>
    <w:rsid w:val="000B7506"/>
    <w:rsid w:val="000B775F"/>
    <w:rsid w:val="000B7DDC"/>
    <w:rsid w:val="000C0273"/>
    <w:rsid w:val="000C0280"/>
    <w:rsid w:val="000C060C"/>
    <w:rsid w:val="000C0F40"/>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1007"/>
    <w:rsid w:val="000D109A"/>
    <w:rsid w:val="000D1734"/>
    <w:rsid w:val="000D1C66"/>
    <w:rsid w:val="000D20C7"/>
    <w:rsid w:val="000D24CE"/>
    <w:rsid w:val="000D2778"/>
    <w:rsid w:val="000D2B59"/>
    <w:rsid w:val="000D370F"/>
    <w:rsid w:val="000D3F93"/>
    <w:rsid w:val="000D4345"/>
    <w:rsid w:val="000D4435"/>
    <w:rsid w:val="000D5112"/>
    <w:rsid w:val="000D5211"/>
    <w:rsid w:val="000D52DA"/>
    <w:rsid w:val="000D534B"/>
    <w:rsid w:val="000D5DF9"/>
    <w:rsid w:val="000D63EA"/>
    <w:rsid w:val="000D729A"/>
    <w:rsid w:val="000E0469"/>
    <w:rsid w:val="000E0875"/>
    <w:rsid w:val="000E088E"/>
    <w:rsid w:val="000E0BE4"/>
    <w:rsid w:val="000E0CE5"/>
    <w:rsid w:val="000E1A77"/>
    <w:rsid w:val="000E20B7"/>
    <w:rsid w:val="000E2251"/>
    <w:rsid w:val="000E236D"/>
    <w:rsid w:val="000E2AA6"/>
    <w:rsid w:val="000E358B"/>
    <w:rsid w:val="000E35F4"/>
    <w:rsid w:val="000E4450"/>
    <w:rsid w:val="000E44A7"/>
    <w:rsid w:val="000E4656"/>
    <w:rsid w:val="000E5A8D"/>
    <w:rsid w:val="000E625D"/>
    <w:rsid w:val="000E653F"/>
    <w:rsid w:val="000E6995"/>
    <w:rsid w:val="000E7242"/>
    <w:rsid w:val="000E773E"/>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D7A"/>
    <w:rsid w:val="00146323"/>
    <w:rsid w:val="001463F4"/>
    <w:rsid w:val="001464B5"/>
    <w:rsid w:val="001465FA"/>
    <w:rsid w:val="0014662E"/>
    <w:rsid w:val="00146896"/>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3486"/>
    <w:rsid w:val="00154F64"/>
    <w:rsid w:val="00155E71"/>
    <w:rsid w:val="00156029"/>
    <w:rsid w:val="00156149"/>
    <w:rsid w:val="001566D2"/>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6137"/>
    <w:rsid w:val="00166773"/>
    <w:rsid w:val="00166975"/>
    <w:rsid w:val="00166B99"/>
    <w:rsid w:val="0016724C"/>
    <w:rsid w:val="00167343"/>
    <w:rsid w:val="0016758F"/>
    <w:rsid w:val="00167EF1"/>
    <w:rsid w:val="00170326"/>
    <w:rsid w:val="00170DDE"/>
    <w:rsid w:val="00170FC6"/>
    <w:rsid w:val="001719B0"/>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7595"/>
    <w:rsid w:val="001877C7"/>
    <w:rsid w:val="00187C64"/>
    <w:rsid w:val="001913E2"/>
    <w:rsid w:val="00191991"/>
    <w:rsid w:val="001921CD"/>
    <w:rsid w:val="0019246A"/>
    <w:rsid w:val="00192936"/>
    <w:rsid w:val="001938C8"/>
    <w:rsid w:val="0019445A"/>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698"/>
    <w:rsid w:val="001A3E04"/>
    <w:rsid w:val="001A4000"/>
    <w:rsid w:val="001A43CE"/>
    <w:rsid w:val="001A5B59"/>
    <w:rsid w:val="001A643A"/>
    <w:rsid w:val="001A6B9E"/>
    <w:rsid w:val="001A6E53"/>
    <w:rsid w:val="001B0675"/>
    <w:rsid w:val="001B09C8"/>
    <w:rsid w:val="001B1C2F"/>
    <w:rsid w:val="001B4419"/>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585B"/>
    <w:rsid w:val="001F5F77"/>
    <w:rsid w:val="001F60F8"/>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73E"/>
    <w:rsid w:val="00231A24"/>
    <w:rsid w:val="00231DC2"/>
    <w:rsid w:val="00232869"/>
    <w:rsid w:val="00232E13"/>
    <w:rsid w:val="00232FFA"/>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066"/>
    <w:rsid w:val="002952D2"/>
    <w:rsid w:val="00295323"/>
    <w:rsid w:val="00295500"/>
    <w:rsid w:val="0029615F"/>
    <w:rsid w:val="00296D76"/>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5A5"/>
    <w:rsid w:val="002F2857"/>
    <w:rsid w:val="002F2FD4"/>
    <w:rsid w:val="002F3783"/>
    <w:rsid w:val="002F37AF"/>
    <w:rsid w:val="002F4323"/>
    <w:rsid w:val="002F4451"/>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832"/>
    <w:rsid w:val="00332D77"/>
    <w:rsid w:val="003335DD"/>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1666"/>
    <w:rsid w:val="00361D64"/>
    <w:rsid w:val="00362404"/>
    <w:rsid w:val="00362A9B"/>
    <w:rsid w:val="0036304B"/>
    <w:rsid w:val="0036347C"/>
    <w:rsid w:val="003636AB"/>
    <w:rsid w:val="00364A00"/>
    <w:rsid w:val="00364EFB"/>
    <w:rsid w:val="00365519"/>
    <w:rsid w:val="003657E3"/>
    <w:rsid w:val="00365BEE"/>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653C"/>
    <w:rsid w:val="00406701"/>
    <w:rsid w:val="00406A1A"/>
    <w:rsid w:val="00406BF3"/>
    <w:rsid w:val="0040796E"/>
    <w:rsid w:val="00407DC3"/>
    <w:rsid w:val="00410AF3"/>
    <w:rsid w:val="0041163A"/>
    <w:rsid w:val="004117ED"/>
    <w:rsid w:val="004123BC"/>
    <w:rsid w:val="0041262C"/>
    <w:rsid w:val="00412668"/>
    <w:rsid w:val="00412821"/>
    <w:rsid w:val="004129F3"/>
    <w:rsid w:val="00414162"/>
    <w:rsid w:val="00414373"/>
    <w:rsid w:val="00414BD8"/>
    <w:rsid w:val="0041514F"/>
    <w:rsid w:val="004158CF"/>
    <w:rsid w:val="00415E6A"/>
    <w:rsid w:val="0041637F"/>
    <w:rsid w:val="00416637"/>
    <w:rsid w:val="004166C4"/>
    <w:rsid w:val="00416778"/>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310C2"/>
    <w:rsid w:val="004317B3"/>
    <w:rsid w:val="00431F21"/>
    <w:rsid w:val="004328CD"/>
    <w:rsid w:val="00433687"/>
    <w:rsid w:val="004340C6"/>
    <w:rsid w:val="00434F29"/>
    <w:rsid w:val="004359A1"/>
    <w:rsid w:val="00435BE5"/>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47826"/>
    <w:rsid w:val="004504E5"/>
    <w:rsid w:val="0045241B"/>
    <w:rsid w:val="004524A4"/>
    <w:rsid w:val="00453083"/>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230"/>
    <w:rsid w:val="00494978"/>
    <w:rsid w:val="00494D31"/>
    <w:rsid w:val="00494E83"/>
    <w:rsid w:val="00495883"/>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22B3"/>
    <w:rsid w:val="004B2322"/>
    <w:rsid w:val="004B3D25"/>
    <w:rsid w:val="004B4914"/>
    <w:rsid w:val="004B4AFB"/>
    <w:rsid w:val="004B619C"/>
    <w:rsid w:val="004B6507"/>
    <w:rsid w:val="004B6A01"/>
    <w:rsid w:val="004B6A43"/>
    <w:rsid w:val="004B74E1"/>
    <w:rsid w:val="004B7B67"/>
    <w:rsid w:val="004C044C"/>
    <w:rsid w:val="004C04BE"/>
    <w:rsid w:val="004C13C7"/>
    <w:rsid w:val="004C152A"/>
    <w:rsid w:val="004C1C79"/>
    <w:rsid w:val="004C2227"/>
    <w:rsid w:val="004C2246"/>
    <w:rsid w:val="004C231C"/>
    <w:rsid w:val="004C262A"/>
    <w:rsid w:val="004C31B3"/>
    <w:rsid w:val="004C3240"/>
    <w:rsid w:val="004C36F2"/>
    <w:rsid w:val="004C37F8"/>
    <w:rsid w:val="004C3AAF"/>
    <w:rsid w:val="004C3D00"/>
    <w:rsid w:val="004C45D4"/>
    <w:rsid w:val="004C4884"/>
    <w:rsid w:val="004C49E0"/>
    <w:rsid w:val="004C4A0F"/>
    <w:rsid w:val="004C4B96"/>
    <w:rsid w:val="004C4CE6"/>
    <w:rsid w:val="004C4D52"/>
    <w:rsid w:val="004C52B8"/>
    <w:rsid w:val="004C59D4"/>
    <w:rsid w:val="004C5AAA"/>
    <w:rsid w:val="004C66E7"/>
    <w:rsid w:val="004C6A76"/>
    <w:rsid w:val="004C6E5F"/>
    <w:rsid w:val="004C6E85"/>
    <w:rsid w:val="004C704C"/>
    <w:rsid w:val="004D0545"/>
    <w:rsid w:val="004D08B7"/>
    <w:rsid w:val="004D0AA7"/>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C67"/>
    <w:rsid w:val="00537EC7"/>
    <w:rsid w:val="0054086B"/>
    <w:rsid w:val="0054126C"/>
    <w:rsid w:val="00541322"/>
    <w:rsid w:val="00541EA0"/>
    <w:rsid w:val="0054254C"/>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FCE"/>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D0498"/>
    <w:rsid w:val="005D04B9"/>
    <w:rsid w:val="005D08EF"/>
    <w:rsid w:val="005D160E"/>
    <w:rsid w:val="005D16EB"/>
    <w:rsid w:val="005D19D1"/>
    <w:rsid w:val="005D2F52"/>
    <w:rsid w:val="005D3B45"/>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01B"/>
    <w:rsid w:val="006114E5"/>
    <w:rsid w:val="006124C6"/>
    <w:rsid w:val="00612CDB"/>
    <w:rsid w:val="006130F1"/>
    <w:rsid w:val="00613644"/>
    <w:rsid w:val="0061399E"/>
    <w:rsid w:val="006141E3"/>
    <w:rsid w:val="0061458F"/>
    <w:rsid w:val="00614C18"/>
    <w:rsid w:val="006152C2"/>
    <w:rsid w:val="00615ACA"/>
    <w:rsid w:val="00615C9E"/>
    <w:rsid w:val="00615D95"/>
    <w:rsid w:val="00616EEC"/>
    <w:rsid w:val="00617294"/>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D89"/>
    <w:rsid w:val="00654116"/>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6B"/>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69BB"/>
    <w:rsid w:val="006B6BED"/>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178F"/>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260F"/>
    <w:rsid w:val="006F2C7F"/>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10F"/>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BC"/>
    <w:rsid w:val="0076265A"/>
    <w:rsid w:val="00763031"/>
    <w:rsid w:val="00763291"/>
    <w:rsid w:val="00763442"/>
    <w:rsid w:val="00764CFB"/>
    <w:rsid w:val="00766959"/>
    <w:rsid w:val="00766C8C"/>
    <w:rsid w:val="00767B06"/>
    <w:rsid w:val="00767B0C"/>
    <w:rsid w:val="0077015B"/>
    <w:rsid w:val="0077024E"/>
    <w:rsid w:val="007704F8"/>
    <w:rsid w:val="00771D87"/>
    <w:rsid w:val="00772C83"/>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73A"/>
    <w:rsid w:val="00784CB8"/>
    <w:rsid w:val="0078592B"/>
    <w:rsid w:val="00785A18"/>
    <w:rsid w:val="007868ED"/>
    <w:rsid w:val="00786ACE"/>
    <w:rsid w:val="00786B3C"/>
    <w:rsid w:val="00786DD2"/>
    <w:rsid w:val="00786F0C"/>
    <w:rsid w:val="0078700A"/>
    <w:rsid w:val="00787243"/>
    <w:rsid w:val="007873A0"/>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3031"/>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7077"/>
    <w:rsid w:val="008101CA"/>
    <w:rsid w:val="00810C05"/>
    <w:rsid w:val="00813651"/>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28A"/>
    <w:rsid w:val="008266ED"/>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7178"/>
    <w:rsid w:val="008474FD"/>
    <w:rsid w:val="0085033A"/>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2C8A"/>
    <w:rsid w:val="008633F4"/>
    <w:rsid w:val="0086358F"/>
    <w:rsid w:val="008641A2"/>
    <w:rsid w:val="008641F2"/>
    <w:rsid w:val="008651B8"/>
    <w:rsid w:val="008651CB"/>
    <w:rsid w:val="008655EC"/>
    <w:rsid w:val="00865AD6"/>
    <w:rsid w:val="00865EE9"/>
    <w:rsid w:val="00866A87"/>
    <w:rsid w:val="00866DFD"/>
    <w:rsid w:val="0086743E"/>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0FFB"/>
    <w:rsid w:val="00971296"/>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BE5"/>
    <w:rsid w:val="00984090"/>
    <w:rsid w:val="00984A73"/>
    <w:rsid w:val="00984B4C"/>
    <w:rsid w:val="00984DF0"/>
    <w:rsid w:val="00985893"/>
    <w:rsid w:val="009867FC"/>
    <w:rsid w:val="00986C14"/>
    <w:rsid w:val="00986CD8"/>
    <w:rsid w:val="009872A8"/>
    <w:rsid w:val="00987361"/>
    <w:rsid w:val="0098738D"/>
    <w:rsid w:val="00987962"/>
    <w:rsid w:val="0099009E"/>
    <w:rsid w:val="009901C6"/>
    <w:rsid w:val="00990248"/>
    <w:rsid w:val="009904D8"/>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EC8"/>
    <w:rsid w:val="009D023F"/>
    <w:rsid w:val="009D1478"/>
    <w:rsid w:val="009D1725"/>
    <w:rsid w:val="009D1CE3"/>
    <w:rsid w:val="009D2286"/>
    <w:rsid w:val="009D24C2"/>
    <w:rsid w:val="009D314F"/>
    <w:rsid w:val="009D4073"/>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305C6"/>
    <w:rsid w:val="00A3093A"/>
    <w:rsid w:val="00A30A06"/>
    <w:rsid w:val="00A31E4A"/>
    <w:rsid w:val="00A3273D"/>
    <w:rsid w:val="00A335A1"/>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5025B"/>
    <w:rsid w:val="00A50BFF"/>
    <w:rsid w:val="00A51BFC"/>
    <w:rsid w:val="00A51DDB"/>
    <w:rsid w:val="00A51F2F"/>
    <w:rsid w:val="00A532F0"/>
    <w:rsid w:val="00A53386"/>
    <w:rsid w:val="00A534AF"/>
    <w:rsid w:val="00A53840"/>
    <w:rsid w:val="00A5444B"/>
    <w:rsid w:val="00A544DC"/>
    <w:rsid w:val="00A54A6B"/>
    <w:rsid w:val="00A54E85"/>
    <w:rsid w:val="00A54F21"/>
    <w:rsid w:val="00A55552"/>
    <w:rsid w:val="00A55765"/>
    <w:rsid w:val="00A564BA"/>
    <w:rsid w:val="00A566B2"/>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75D"/>
    <w:rsid w:val="00A67C08"/>
    <w:rsid w:val="00A67CE0"/>
    <w:rsid w:val="00A702D7"/>
    <w:rsid w:val="00A71879"/>
    <w:rsid w:val="00A7189E"/>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B11"/>
    <w:rsid w:val="00AA2C0A"/>
    <w:rsid w:val="00AA2E06"/>
    <w:rsid w:val="00AA360B"/>
    <w:rsid w:val="00AA3E55"/>
    <w:rsid w:val="00AA438B"/>
    <w:rsid w:val="00AA4688"/>
    <w:rsid w:val="00AA4D0B"/>
    <w:rsid w:val="00AA5337"/>
    <w:rsid w:val="00AA580D"/>
    <w:rsid w:val="00AA6096"/>
    <w:rsid w:val="00AA6910"/>
    <w:rsid w:val="00AA6A31"/>
    <w:rsid w:val="00AA7A62"/>
    <w:rsid w:val="00AA7B24"/>
    <w:rsid w:val="00AA7BB9"/>
    <w:rsid w:val="00AA7C46"/>
    <w:rsid w:val="00AA7CE3"/>
    <w:rsid w:val="00AB03F3"/>
    <w:rsid w:val="00AB05C9"/>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43A"/>
    <w:rsid w:val="00AD5D69"/>
    <w:rsid w:val="00AD5EE9"/>
    <w:rsid w:val="00AD60D8"/>
    <w:rsid w:val="00AD6222"/>
    <w:rsid w:val="00AD64DC"/>
    <w:rsid w:val="00AD6E08"/>
    <w:rsid w:val="00AD717F"/>
    <w:rsid w:val="00AD7337"/>
    <w:rsid w:val="00AD7364"/>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65FB"/>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408D"/>
    <w:rsid w:val="00B7409E"/>
    <w:rsid w:val="00B742AF"/>
    <w:rsid w:val="00B744DB"/>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724"/>
    <w:rsid w:val="00BC4777"/>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E4F"/>
    <w:rsid w:val="00BD7901"/>
    <w:rsid w:val="00BD7B2A"/>
    <w:rsid w:val="00BE0134"/>
    <w:rsid w:val="00BE0561"/>
    <w:rsid w:val="00BE056A"/>
    <w:rsid w:val="00BE0D5A"/>
    <w:rsid w:val="00BE11DD"/>
    <w:rsid w:val="00BE1A59"/>
    <w:rsid w:val="00BE1D75"/>
    <w:rsid w:val="00BE2749"/>
    <w:rsid w:val="00BE2D99"/>
    <w:rsid w:val="00BE394B"/>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520A"/>
    <w:rsid w:val="00C55475"/>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362"/>
    <w:rsid w:val="00C84C69"/>
    <w:rsid w:val="00C85DE6"/>
    <w:rsid w:val="00C85E63"/>
    <w:rsid w:val="00C86C68"/>
    <w:rsid w:val="00C8764C"/>
    <w:rsid w:val="00C876FE"/>
    <w:rsid w:val="00C87BB1"/>
    <w:rsid w:val="00C90394"/>
    <w:rsid w:val="00C92334"/>
    <w:rsid w:val="00C9290D"/>
    <w:rsid w:val="00C93001"/>
    <w:rsid w:val="00C9312C"/>
    <w:rsid w:val="00C93207"/>
    <w:rsid w:val="00C934E4"/>
    <w:rsid w:val="00C936C8"/>
    <w:rsid w:val="00C951AF"/>
    <w:rsid w:val="00C960A3"/>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A34"/>
    <w:rsid w:val="00CA2ABB"/>
    <w:rsid w:val="00CA2D99"/>
    <w:rsid w:val="00CA2E1F"/>
    <w:rsid w:val="00CA3280"/>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83B"/>
    <w:rsid w:val="00CB38BC"/>
    <w:rsid w:val="00CB3CD0"/>
    <w:rsid w:val="00CB43D1"/>
    <w:rsid w:val="00CB43D3"/>
    <w:rsid w:val="00CB4AF6"/>
    <w:rsid w:val="00CB5013"/>
    <w:rsid w:val="00CB5087"/>
    <w:rsid w:val="00CB54FD"/>
    <w:rsid w:val="00CB58B1"/>
    <w:rsid w:val="00CB5B3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6205"/>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30F"/>
    <w:rsid w:val="00D06A63"/>
    <w:rsid w:val="00D072F4"/>
    <w:rsid w:val="00D07DDA"/>
    <w:rsid w:val="00D10358"/>
    <w:rsid w:val="00D10811"/>
    <w:rsid w:val="00D10FA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5B3"/>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4F00"/>
    <w:rsid w:val="00DD55AF"/>
    <w:rsid w:val="00DD5650"/>
    <w:rsid w:val="00DD5B40"/>
    <w:rsid w:val="00DD621E"/>
    <w:rsid w:val="00DD6C2A"/>
    <w:rsid w:val="00DD7C8F"/>
    <w:rsid w:val="00DE0458"/>
    <w:rsid w:val="00DE0570"/>
    <w:rsid w:val="00DE06A5"/>
    <w:rsid w:val="00DE0893"/>
    <w:rsid w:val="00DE193A"/>
    <w:rsid w:val="00DE1E93"/>
    <w:rsid w:val="00DE21A0"/>
    <w:rsid w:val="00DE31B3"/>
    <w:rsid w:val="00DE3B42"/>
    <w:rsid w:val="00DE3E2F"/>
    <w:rsid w:val="00DE454B"/>
    <w:rsid w:val="00DE4CE1"/>
    <w:rsid w:val="00DE6C37"/>
    <w:rsid w:val="00DE6E9A"/>
    <w:rsid w:val="00DE7760"/>
    <w:rsid w:val="00DE7AEA"/>
    <w:rsid w:val="00DF0111"/>
    <w:rsid w:val="00DF0310"/>
    <w:rsid w:val="00DF0CA4"/>
    <w:rsid w:val="00DF1445"/>
    <w:rsid w:val="00DF1457"/>
    <w:rsid w:val="00DF16F1"/>
    <w:rsid w:val="00DF1CA7"/>
    <w:rsid w:val="00DF1D86"/>
    <w:rsid w:val="00DF2A53"/>
    <w:rsid w:val="00DF30AA"/>
    <w:rsid w:val="00DF5019"/>
    <w:rsid w:val="00DF5039"/>
    <w:rsid w:val="00DF5182"/>
    <w:rsid w:val="00DF51DE"/>
    <w:rsid w:val="00DF5613"/>
    <w:rsid w:val="00DF578B"/>
    <w:rsid w:val="00DF74C8"/>
    <w:rsid w:val="00DF7A5B"/>
    <w:rsid w:val="00E009D7"/>
    <w:rsid w:val="00E00AAE"/>
    <w:rsid w:val="00E011CF"/>
    <w:rsid w:val="00E01AF5"/>
    <w:rsid w:val="00E026AA"/>
    <w:rsid w:val="00E02B5B"/>
    <w:rsid w:val="00E03522"/>
    <w:rsid w:val="00E040C9"/>
    <w:rsid w:val="00E04D50"/>
    <w:rsid w:val="00E052C3"/>
    <w:rsid w:val="00E05B22"/>
    <w:rsid w:val="00E064DC"/>
    <w:rsid w:val="00E065C0"/>
    <w:rsid w:val="00E07172"/>
    <w:rsid w:val="00E0794D"/>
    <w:rsid w:val="00E07BBC"/>
    <w:rsid w:val="00E1011B"/>
    <w:rsid w:val="00E10513"/>
    <w:rsid w:val="00E109E7"/>
    <w:rsid w:val="00E10AA0"/>
    <w:rsid w:val="00E115F5"/>
    <w:rsid w:val="00E12132"/>
    <w:rsid w:val="00E131EF"/>
    <w:rsid w:val="00E1361A"/>
    <w:rsid w:val="00E13D64"/>
    <w:rsid w:val="00E14E66"/>
    <w:rsid w:val="00E15684"/>
    <w:rsid w:val="00E15987"/>
    <w:rsid w:val="00E15B59"/>
    <w:rsid w:val="00E15E96"/>
    <w:rsid w:val="00E15F70"/>
    <w:rsid w:val="00E16F1A"/>
    <w:rsid w:val="00E176A9"/>
    <w:rsid w:val="00E17CF3"/>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7F4"/>
    <w:rsid w:val="00E476C8"/>
    <w:rsid w:val="00E47EF2"/>
    <w:rsid w:val="00E50075"/>
    <w:rsid w:val="00E5061C"/>
    <w:rsid w:val="00E50FAC"/>
    <w:rsid w:val="00E52AD4"/>
    <w:rsid w:val="00E52FAC"/>
    <w:rsid w:val="00E531D7"/>
    <w:rsid w:val="00E53797"/>
    <w:rsid w:val="00E53D29"/>
    <w:rsid w:val="00E53D77"/>
    <w:rsid w:val="00E54645"/>
    <w:rsid w:val="00E546A0"/>
    <w:rsid w:val="00E54AA7"/>
    <w:rsid w:val="00E54BA6"/>
    <w:rsid w:val="00E54BF2"/>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9D"/>
    <w:rsid w:val="00E647CE"/>
    <w:rsid w:val="00E6496B"/>
    <w:rsid w:val="00E65A2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6CA"/>
    <w:rsid w:val="00EB6D82"/>
    <w:rsid w:val="00EB7BA5"/>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35B4"/>
    <w:rsid w:val="00EF4052"/>
    <w:rsid w:val="00EF4402"/>
    <w:rsid w:val="00EF5014"/>
    <w:rsid w:val="00EF5200"/>
    <w:rsid w:val="00EF6043"/>
    <w:rsid w:val="00EF6066"/>
    <w:rsid w:val="00EF647C"/>
    <w:rsid w:val="00EF6542"/>
    <w:rsid w:val="00EF72E5"/>
    <w:rsid w:val="00EF7FC2"/>
    <w:rsid w:val="00F00098"/>
    <w:rsid w:val="00F00538"/>
    <w:rsid w:val="00F008AB"/>
    <w:rsid w:val="00F01AA5"/>
    <w:rsid w:val="00F01C4A"/>
    <w:rsid w:val="00F01D6E"/>
    <w:rsid w:val="00F02CDF"/>
    <w:rsid w:val="00F02D77"/>
    <w:rsid w:val="00F0351C"/>
    <w:rsid w:val="00F0376B"/>
    <w:rsid w:val="00F0377D"/>
    <w:rsid w:val="00F03999"/>
    <w:rsid w:val="00F0408B"/>
    <w:rsid w:val="00F04147"/>
    <w:rsid w:val="00F043C8"/>
    <w:rsid w:val="00F046FA"/>
    <w:rsid w:val="00F04791"/>
    <w:rsid w:val="00F04E19"/>
    <w:rsid w:val="00F04ED0"/>
    <w:rsid w:val="00F04FC3"/>
    <w:rsid w:val="00F05FE5"/>
    <w:rsid w:val="00F060D3"/>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AA9"/>
    <w:rsid w:val="00F16C69"/>
    <w:rsid w:val="00F173A3"/>
    <w:rsid w:val="00F17D2B"/>
    <w:rsid w:val="00F20813"/>
    <w:rsid w:val="00F208EC"/>
    <w:rsid w:val="00F20B6D"/>
    <w:rsid w:val="00F20C65"/>
    <w:rsid w:val="00F20F68"/>
    <w:rsid w:val="00F21205"/>
    <w:rsid w:val="00F21A20"/>
    <w:rsid w:val="00F21A4A"/>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5A23"/>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EB1"/>
    <w:rsid w:val="00F47A69"/>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C26"/>
    <w:rsid w:val="00F56E15"/>
    <w:rsid w:val="00F579F2"/>
    <w:rsid w:val="00F6135B"/>
    <w:rsid w:val="00F61D93"/>
    <w:rsid w:val="00F636AD"/>
    <w:rsid w:val="00F63751"/>
    <w:rsid w:val="00F63BB3"/>
    <w:rsid w:val="00F64244"/>
    <w:rsid w:val="00F643AC"/>
    <w:rsid w:val="00F64BB4"/>
    <w:rsid w:val="00F6534A"/>
    <w:rsid w:val="00F6555A"/>
    <w:rsid w:val="00F655AB"/>
    <w:rsid w:val="00F659E8"/>
    <w:rsid w:val="00F65BC4"/>
    <w:rsid w:val="00F65E91"/>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15D7"/>
    <w:rsid w:val="00FA1C0F"/>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2A5"/>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27B"/>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3F1"/>
    <w:rsid w:val="00FF1878"/>
    <w:rsid w:val="00FF208C"/>
    <w:rsid w:val="00FF2233"/>
    <w:rsid w:val="00FF250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19407</Words>
  <Characters>11062</Characters>
  <Application>Microsoft Office Word</Application>
  <DocSecurity>0</DocSecurity>
  <Lines>92</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30409</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10</cp:revision>
  <cp:lastPrinted>2021-06-23T10:30:00Z</cp:lastPrinted>
  <dcterms:created xsi:type="dcterms:W3CDTF">2024-02-08T19:15:00Z</dcterms:created>
  <dcterms:modified xsi:type="dcterms:W3CDTF">2024-02-12T11:56:00Z</dcterms:modified>
</cp:coreProperties>
</file>